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469" w:rsidRPr="00514E6B" w:rsidRDefault="001F0469" w:rsidP="00510673">
      <w:pPr>
        <w:tabs>
          <w:tab w:val="left" w:pos="142"/>
          <w:tab w:val="left" w:pos="5954"/>
        </w:tabs>
        <w:spacing w:before="120" w:line="240" w:lineRule="atLeast"/>
        <w:jc w:val="both"/>
        <w:rPr>
          <w:b/>
          <w:sz w:val="32"/>
          <w:szCs w:val="32"/>
          <w:lang w:val="de-CH"/>
        </w:rPr>
      </w:pPr>
      <w:r w:rsidRPr="00514E6B">
        <w:rPr>
          <w:b/>
          <w:sz w:val="32"/>
          <w:szCs w:val="32"/>
          <w:lang w:val="de-CH"/>
        </w:rPr>
        <w:t>Geschäftsreglement</w:t>
      </w:r>
      <w:r w:rsidR="005A03E9" w:rsidRPr="00514E6B">
        <w:rPr>
          <w:b/>
          <w:sz w:val="32"/>
          <w:szCs w:val="32"/>
          <w:lang w:val="de-CH"/>
        </w:rPr>
        <w:br/>
        <w:t xml:space="preserve">des </w:t>
      </w:r>
      <w:r w:rsidR="00FE5120">
        <w:rPr>
          <w:b/>
          <w:sz w:val="32"/>
          <w:szCs w:val="32"/>
          <w:lang w:val="de-CH"/>
        </w:rPr>
        <w:t>T</w:t>
      </w:r>
      <w:r w:rsidR="005A03E9" w:rsidRPr="00514E6B">
        <w:rPr>
          <w:b/>
          <w:sz w:val="32"/>
          <w:szCs w:val="32"/>
          <w:lang w:val="de-CH"/>
        </w:rPr>
        <w:t xml:space="preserve">urnvereins </w:t>
      </w:r>
      <w:r w:rsidR="00333D8C">
        <w:rPr>
          <w:b/>
          <w:sz w:val="32"/>
          <w:szCs w:val="32"/>
          <w:lang w:val="de-CH"/>
        </w:rPr>
        <w:t>…</w:t>
      </w:r>
    </w:p>
    <w:p w:rsidR="001F0469" w:rsidRPr="00514E6B" w:rsidRDefault="001F0469" w:rsidP="00514E6B">
      <w:pPr>
        <w:tabs>
          <w:tab w:val="left" w:pos="142"/>
        </w:tabs>
        <w:spacing w:line="240" w:lineRule="atLeast"/>
        <w:jc w:val="both"/>
        <w:rPr>
          <w:sz w:val="24"/>
          <w:szCs w:val="24"/>
          <w:lang w:val="de-CH"/>
        </w:rPr>
      </w:pPr>
    </w:p>
    <w:p w:rsidR="001F0469" w:rsidRPr="00514E6B" w:rsidRDefault="001F0469" w:rsidP="00514E6B">
      <w:pPr>
        <w:tabs>
          <w:tab w:val="left" w:pos="142"/>
        </w:tabs>
        <w:spacing w:before="120" w:after="120" w:line="240" w:lineRule="atLeast"/>
        <w:jc w:val="both"/>
        <w:rPr>
          <w:sz w:val="24"/>
          <w:szCs w:val="24"/>
        </w:rPr>
      </w:pPr>
      <w:r w:rsidRPr="00514E6B">
        <w:rPr>
          <w:sz w:val="24"/>
          <w:szCs w:val="24"/>
        </w:rPr>
        <w:t xml:space="preserve">vom </w:t>
      </w:r>
      <w:r w:rsidR="00FE5120">
        <w:rPr>
          <w:sz w:val="24"/>
          <w:szCs w:val="24"/>
        </w:rPr>
        <w:t>…</w:t>
      </w:r>
    </w:p>
    <w:p w:rsidR="00724716" w:rsidRPr="00514E6B" w:rsidRDefault="00724716" w:rsidP="00514E6B">
      <w:pPr>
        <w:pBdr>
          <w:bottom w:val="single" w:sz="6" w:space="1" w:color="auto"/>
        </w:pBdr>
        <w:tabs>
          <w:tab w:val="left" w:pos="142"/>
        </w:tabs>
        <w:spacing w:after="480" w:line="240" w:lineRule="atLeast"/>
        <w:jc w:val="both"/>
        <w:rPr>
          <w:sz w:val="24"/>
          <w:szCs w:val="24"/>
        </w:rPr>
      </w:pPr>
    </w:p>
    <w:p w:rsidR="00724716" w:rsidRPr="00514E6B" w:rsidRDefault="00724716" w:rsidP="00514E6B">
      <w:pPr>
        <w:tabs>
          <w:tab w:val="left" w:pos="142"/>
        </w:tabs>
        <w:spacing w:after="120" w:line="240" w:lineRule="atLeast"/>
        <w:rPr>
          <w:i/>
          <w:sz w:val="24"/>
          <w:szCs w:val="24"/>
        </w:rPr>
      </w:pPr>
      <w:r w:rsidRPr="00514E6B">
        <w:rPr>
          <w:i/>
          <w:sz w:val="24"/>
          <w:szCs w:val="24"/>
        </w:rPr>
        <w:t xml:space="preserve">Die </w:t>
      </w:r>
      <w:r w:rsidR="00CD1D07">
        <w:rPr>
          <w:i/>
          <w:sz w:val="24"/>
          <w:szCs w:val="24"/>
        </w:rPr>
        <w:t>Vereins</w:t>
      </w:r>
      <w:r w:rsidRPr="00514E6B">
        <w:rPr>
          <w:i/>
          <w:sz w:val="24"/>
          <w:szCs w:val="24"/>
        </w:rPr>
        <w:t xml:space="preserve">versammlung des </w:t>
      </w:r>
      <w:r w:rsidR="00FE5120">
        <w:rPr>
          <w:i/>
          <w:sz w:val="24"/>
          <w:szCs w:val="24"/>
        </w:rPr>
        <w:t>T</w:t>
      </w:r>
      <w:r w:rsidRPr="00514E6B">
        <w:rPr>
          <w:i/>
          <w:sz w:val="24"/>
          <w:szCs w:val="24"/>
        </w:rPr>
        <w:t xml:space="preserve">urnvereins </w:t>
      </w:r>
      <w:r w:rsidR="00FE5120">
        <w:rPr>
          <w:i/>
          <w:sz w:val="24"/>
          <w:szCs w:val="24"/>
        </w:rPr>
        <w:t>…</w:t>
      </w:r>
      <w:r w:rsidRPr="00514E6B">
        <w:rPr>
          <w:i/>
          <w:sz w:val="24"/>
          <w:szCs w:val="24"/>
        </w:rPr>
        <w:t>,</w:t>
      </w:r>
    </w:p>
    <w:p w:rsidR="00724716" w:rsidRPr="00514E6B" w:rsidRDefault="00724716" w:rsidP="00514E6B">
      <w:pPr>
        <w:tabs>
          <w:tab w:val="left" w:pos="142"/>
        </w:tabs>
        <w:spacing w:after="120" w:line="240" w:lineRule="atLeast"/>
        <w:rPr>
          <w:i/>
          <w:sz w:val="24"/>
          <w:szCs w:val="24"/>
        </w:rPr>
      </w:pPr>
      <w:r w:rsidRPr="00514E6B">
        <w:rPr>
          <w:sz w:val="24"/>
          <w:szCs w:val="24"/>
        </w:rPr>
        <w:t>gestützt auf Artikel 2</w:t>
      </w:r>
      <w:r w:rsidR="00FE5120">
        <w:rPr>
          <w:sz w:val="24"/>
          <w:szCs w:val="24"/>
        </w:rPr>
        <w:t>6</w:t>
      </w:r>
      <w:r w:rsidRPr="00514E6B">
        <w:rPr>
          <w:sz w:val="24"/>
          <w:szCs w:val="24"/>
        </w:rPr>
        <w:t xml:space="preserve"> Absatz </w:t>
      </w:r>
      <w:r w:rsidR="00CD1D07">
        <w:rPr>
          <w:sz w:val="24"/>
          <w:szCs w:val="24"/>
        </w:rPr>
        <w:t>3</w:t>
      </w:r>
      <w:r w:rsidRPr="00514E6B">
        <w:rPr>
          <w:sz w:val="24"/>
          <w:szCs w:val="24"/>
        </w:rPr>
        <w:t xml:space="preserve"> und Artikel 4</w:t>
      </w:r>
      <w:r w:rsidR="00FE5120">
        <w:rPr>
          <w:sz w:val="24"/>
          <w:szCs w:val="24"/>
        </w:rPr>
        <w:t>3</w:t>
      </w:r>
      <w:r w:rsidRPr="00514E6B">
        <w:rPr>
          <w:sz w:val="24"/>
          <w:szCs w:val="24"/>
        </w:rPr>
        <w:t xml:space="preserve"> der Statuten,</w:t>
      </w:r>
    </w:p>
    <w:p w:rsidR="003D636F" w:rsidRPr="00514E6B" w:rsidRDefault="003D636F" w:rsidP="00514E6B">
      <w:pPr>
        <w:tabs>
          <w:tab w:val="left" w:pos="142"/>
        </w:tabs>
        <w:spacing w:after="480" w:line="240" w:lineRule="atLeast"/>
        <w:jc w:val="both"/>
        <w:rPr>
          <w:i/>
          <w:sz w:val="24"/>
          <w:szCs w:val="24"/>
        </w:rPr>
      </w:pPr>
      <w:proofErr w:type="spellStart"/>
      <w:r w:rsidRPr="00514E6B">
        <w:rPr>
          <w:i/>
          <w:sz w:val="24"/>
          <w:szCs w:val="24"/>
        </w:rPr>
        <w:t>be</w:t>
      </w:r>
      <w:r w:rsidR="00F53043" w:rsidRPr="00514E6B">
        <w:rPr>
          <w:i/>
          <w:sz w:val="24"/>
          <w:szCs w:val="24"/>
        </w:rPr>
        <w:t>schliesst</w:t>
      </w:r>
      <w:proofErr w:type="spellEnd"/>
      <w:r w:rsidRPr="00514E6B">
        <w:rPr>
          <w:i/>
          <w:sz w:val="24"/>
          <w:szCs w:val="24"/>
        </w:rPr>
        <w:t>:</w:t>
      </w:r>
    </w:p>
    <w:p w:rsidR="003D636F" w:rsidRPr="00514E6B" w:rsidRDefault="003D636F" w:rsidP="00514E6B">
      <w:pPr>
        <w:tabs>
          <w:tab w:val="left" w:pos="142"/>
        </w:tabs>
        <w:spacing w:after="360" w:line="240" w:lineRule="atLeast"/>
        <w:jc w:val="both"/>
        <w:rPr>
          <w:b/>
          <w:sz w:val="24"/>
          <w:szCs w:val="24"/>
        </w:rPr>
      </w:pPr>
      <w:r w:rsidRPr="00514E6B">
        <w:rPr>
          <w:b/>
          <w:sz w:val="24"/>
          <w:szCs w:val="24"/>
        </w:rPr>
        <w:t xml:space="preserve">1. Kapitel: </w:t>
      </w:r>
      <w:r w:rsidR="00D9357F" w:rsidRPr="00514E6B">
        <w:rPr>
          <w:b/>
          <w:sz w:val="24"/>
          <w:szCs w:val="24"/>
        </w:rPr>
        <w:t>Z</w:t>
      </w:r>
      <w:r w:rsidR="00B17A79" w:rsidRPr="00514E6B">
        <w:rPr>
          <w:b/>
          <w:sz w:val="24"/>
          <w:szCs w:val="24"/>
        </w:rPr>
        <w:t>weck</w:t>
      </w:r>
    </w:p>
    <w:p w:rsidR="003D636F" w:rsidRPr="00514E6B" w:rsidRDefault="003D636F" w:rsidP="00514E6B">
      <w:pPr>
        <w:tabs>
          <w:tab w:val="left" w:pos="142"/>
        </w:tabs>
        <w:spacing w:after="120" w:line="240" w:lineRule="atLeast"/>
        <w:jc w:val="both"/>
        <w:rPr>
          <w:sz w:val="24"/>
          <w:szCs w:val="24"/>
        </w:rPr>
      </w:pPr>
      <w:r w:rsidRPr="00514E6B">
        <w:rPr>
          <w:b/>
          <w:sz w:val="24"/>
          <w:szCs w:val="24"/>
        </w:rPr>
        <w:t>Artikel 1</w:t>
      </w:r>
      <w:r w:rsidR="00B17A79" w:rsidRPr="00514E6B">
        <w:rPr>
          <w:sz w:val="24"/>
          <w:szCs w:val="24"/>
        </w:rPr>
        <w:tab/>
      </w:r>
    </w:p>
    <w:p w:rsidR="00B17A79" w:rsidRPr="00514E6B" w:rsidRDefault="00B17A79" w:rsidP="00514E6B">
      <w:pPr>
        <w:tabs>
          <w:tab w:val="left" w:pos="142"/>
        </w:tabs>
        <w:spacing w:after="480" w:line="240" w:lineRule="atLeast"/>
        <w:jc w:val="both"/>
        <w:rPr>
          <w:sz w:val="24"/>
          <w:szCs w:val="24"/>
        </w:rPr>
      </w:pPr>
      <w:r w:rsidRPr="00514E6B">
        <w:rPr>
          <w:sz w:val="24"/>
          <w:szCs w:val="24"/>
        </w:rPr>
        <w:t xml:space="preserve">Dieses Reglement regelt die </w:t>
      </w:r>
      <w:r w:rsidR="00CD1D07">
        <w:rPr>
          <w:sz w:val="24"/>
          <w:szCs w:val="24"/>
        </w:rPr>
        <w:t xml:space="preserve">Geschäftsführung und die Organisation des Vorstandes des </w:t>
      </w:r>
      <w:r w:rsidR="00FE5120">
        <w:rPr>
          <w:sz w:val="24"/>
          <w:szCs w:val="24"/>
        </w:rPr>
        <w:t>T</w:t>
      </w:r>
      <w:r w:rsidR="0053314B">
        <w:rPr>
          <w:sz w:val="24"/>
          <w:szCs w:val="24"/>
        </w:rPr>
        <w:t>urnv</w:t>
      </w:r>
      <w:r w:rsidR="00CD1D07">
        <w:rPr>
          <w:sz w:val="24"/>
          <w:szCs w:val="24"/>
        </w:rPr>
        <w:t>ereins</w:t>
      </w:r>
      <w:r w:rsidR="0053314B">
        <w:rPr>
          <w:sz w:val="24"/>
          <w:szCs w:val="24"/>
        </w:rPr>
        <w:t xml:space="preserve"> </w:t>
      </w:r>
      <w:r w:rsidR="00FE5120">
        <w:rPr>
          <w:sz w:val="24"/>
          <w:szCs w:val="24"/>
        </w:rPr>
        <w:t>…</w:t>
      </w:r>
      <w:r w:rsidR="00CD1D07">
        <w:rPr>
          <w:sz w:val="24"/>
          <w:szCs w:val="24"/>
        </w:rPr>
        <w:t xml:space="preserve">, seine </w:t>
      </w:r>
      <w:r w:rsidR="00973B75" w:rsidRPr="00514E6B">
        <w:rPr>
          <w:sz w:val="24"/>
          <w:szCs w:val="24"/>
        </w:rPr>
        <w:t>Zuständigkeiten</w:t>
      </w:r>
      <w:r w:rsidR="008627D1" w:rsidRPr="008627D1">
        <w:rPr>
          <w:sz w:val="24"/>
          <w:szCs w:val="24"/>
        </w:rPr>
        <w:t xml:space="preserve"> </w:t>
      </w:r>
      <w:r w:rsidR="008627D1">
        <w:rPr>
          <w:sz w:val="24"/>
          <w:szCs w:val="24"/>
        </w:rPr>
        <w:t>und</w:t>
      </w:r>
      <w:r w:rsidR="008627D1" w:rsidRPr="008627D1">
        <w:rPr>
          <w:sz w:val="24"/>
          <w:szCs w:val="24"/>
        </w:rPr>
        <w:t xml:space="preserve"> </w:t>
      </w:r>
      <w:r w:rsidR="008627D1">
        <w:rPr>
          <w:sz w:val="24"/>
          <w:szCs w:val="24"/>
        </w:rPr>
        <w:t>Aufgaben</w:t>
      </w:r>
      <w:r w:rsidR="00973B75" w:rsidRPr="00514E6B">
        <w:rPr>
          <w:sz w:val="24"/>
          <w:szCs w:val="24"/>
        </w:rPr>
        <w:t xml:space="preserve"> </w:t>
      </w:r>
      <w:r w:rsidR="00CD1D07">
        <w:rPr>
          <w:sz w:val="24"/>
          <w:szCs w:val="24"/>
        </w:rPr>
        <w:t>und jene s</w:t>
      </w:r>
      <w:r w:rsidR="00B22EEE" w:rsidRPr="00514E6B">
        <w:rPr>
          <w:sz w:val="24"/>
          <w:szCs w:val="24"/>
        </w:rPr>
        <w:t>einer Mitglieder</w:t>
      </w:r>
      <w:r w:rsidRPr="00514E6B">
        <w:rPr>
          <w:sz w:val="24"/>
          <w:szCs w:val="24"/>
        </w:rPr>
        <w:t>, die Unterschriftsberechtigung für den Verein</w:t>
      </w:r>
      <w:r w:rsidR="00D06E77">
        <w:rPr>
          <w:sz w:val="24"/>
          <w:szCs w:val="24"/>
        </w:rPr>
        <w:t>, die Zugriffsberechtigung auf Bankkonten des Vereins</w:t>
      </w:r>
      <w:r w:rsidRPr="00514E6B">
        <w:rPr>
          <w:sz w:val="24"/>
          <w:szCs w:val="24"/>
        </w:rPr>
        <w:t xml:space="preserve"> </w:t>
      </w:r>
      <w:r w:rsidR="00B22EEE" w:rsidRPr="00514E6B">
        <w:rPr>
          <w:sz w:val="24"/>
          <w:szCs w:val="24"/>
        </w:rPr>
        <w:t>sowie</w:t>
      </w:r>
      <w:r w:rsidRPr="00514E6B">
        <w:rPr>
          <w:sz w:val="24"/>
          <w:szCs w:val="24"/>
        </w:rPr>
        <w:t xml:space="preserve"> </w:t>
      </w:r>
      <w:r w:rsidR="0053314B">
        <w:rPr>
          <w:sz w:val="24"/>
          <w:szCs w:val="24"/>
        </w:rPr>
        <w:t xml:space="preserve">die finanzielle Kompetenz des Vorstandes und </w:t>
      </w:r>
      <w:r w:rsidRPr="00514E6B">
        <w:rPr>
          <w:sz w:val="24"/>
          <w:szCs w:val="24"/>
        </w:rPr>
        <w:t xml:space="preserve">die Entschädigung </w:t>
      </w:r>
      <w:bookmarkStart w:id="0" w:name="OLE_LINK1"/>
      <w:bookmarkStart w:id="1" w:name="OLE_LINK2"/>
      <w:r w:rsidRPr="00514E6B">
        <w:rPr>
          <w:sz w:val="24"/>
          <w:szCs w:val="24"/>
        </w:rPr>
        <w:t>der Vereinsfunktionäre</w:t>
      </w:r>
      <w:bookmarkEnd w:id="0"/>
      <w:bookmarkEnd w:id="1"/>
      <w:r w:rsidRPr="00514E6B">
        <w:rPr>
          <w:sz w:val="24"/>
          <w:szCs w:val="24"/>
        </w:rPr>
        <w:t>.</w:t>
      </w:r>
    </w:p>
    <w:p w:rsidR="00973B75" w:rsidRPr="00514E6B" w:rsidRDefault="00973B75" w:rsidP="00514E6B">
      <w:pPr>
        <w:tabs>
          <w:tab w:val="left" w:pos="142"/>
        </w:tabs>
        <w:spacing w:after="360" w:line="240" w:lineRule="atLeast"/>
        <w:jc w:val="both"/>
        <w:rPr>
          <w:b/>
          <w:sz w:val="24"/>
          <w:szCs w:val="24"/>
        </w:rPr>
      </w:pPr>
      <w:r w:rsidRPr="00514E6B">
        <w:rPr>
          <w:b/>
          <w:sz w:val="24"/>
          <w:szCs w:val="24"/>
        </w:rPr>
        <w:t>2. Kapitel: Vorstand</w:t>
      </w:r>
    </w:p>
    <w:p w:rsidR="00332E9D" w:rsidRPr="00514E6B" w:rsidRDefault="00332E9D" w:rsidP="00514E6B">
      <w:pPr>
        <w:tabs>
          <w:tab w:val="left" w:pos="142"/>
        </w:tabs>
        <w:spacing w:after="120" w:line="240" w:lineRule="atLeast"/>
        <w:jc w:val="both"/>
        <w:rPr>
          <w:sz w:val="24"/>
          <w:szCs w:val="24"/>
        </w:rPr>
      </w:pPr>
      <w:r w:rsidRPr="00514E6B">
        <w:rPr>
          <w:b/>
          <w:sz w:val="24"/>
          <w:szCs w:val="24"/>
        </w:rPr>
        <w:t>Artikel 2</w:t>
      </w:r>
      <w:r w:rsidRPr="00514E6B">
        <w:rPr>
          <w:sz w:val="24"/>
          <w:szCs w:val="24"/>
        </w:rPr>
        <w:tab/>
      </w:r>
      <w:r w:rsidR="003A22D0">
        <w:rPr>
          <w:sz w:val="24"/>
          <w:szCs w:val="24"/>
        </w:rPr>
        <w:t>Zust</w:t>
      </w:r>
      <w:r w:rsidR="008627D1">
        <w:rPr>
          <w:sz w:val="24"/>
          <w:szCs w:val="24"/>
        </w:rPr>
        <w:t>ändigkeiten</w:t>
      </w:r>
    </w:p>
    <w:p w:rsidR="000D4114" w:rsidRPr="00935390" w:rsidRDefault="000D4114" w:rsidP="0053314B">
      <w:pPr>
        <w:tabs>
          <w:tab w:val="left" w:pos="284"/>
        </w:tabs>
        <w:spacing w:line="240" w:lineRule="atLeast"/>
        <w:jc w:val="both"/>
        <w:rPr>
          <w:sz w:val="24"/>
          <w:szCs w:val="24"/>
        </w:rPr>
      </w:pPr>
      <w:r w:rsidRPr="00935390">
        <w:rPr>
          <w:sz w:val="24"/>
          <w:szCs w:val="24"/>
        </w:rPr>
        <w:t>Der Vorstand ist zuständig für:</w:t>
      </w:r>
    </w:p>
    <w:p w:rsidR="0053314B" w:rsidRPr="00935390" w:rsidRDefault="0053314B" w:rsidP="0053314B">
      <w:pPr>
        <w:tabs>
          <w:tab w:val="left" w:pos="426"/>
          <w:tab w:val="left" w:pos="709"/>
        </w:tabs>
        <w:spacing w:line="240" w:lineRule="atLeast"/>
        <w:jc w:val="both"/>
        <w:rPr>
          <w:sz w:val="24"/>
          <w:szCs w:val="24"/>
        </w:rPr>
      </w:pPr>
      <w:r>
        <w:rPr>
          <w:sz w:val="24"/>
          <w:szCs w:val="24"/>
        </w:rPr>
        <w:tab/>
        <w:t>a</w:t>
      </w:r>
      <w:r w:rsidRPr="00935390">
        <w:rPr>
          <w:sz w:val="24"/>
          <w:szCs w:val="24"/>
        </w:rPr>
        <w:t>.</w:t>
      </w:r>
      <w:r w:rsidRPr="00935390">
        <w:rPr>
          <w:sz w:val="24"/>
          <w:szCs w:val="24"/>
        </w:rPr>
        <w:tab/>
        <w:t xml:space="preserve">die </w:t>
      </w:r>
      <w:r>
        <w:rPr>
          <w:sz w:val="24"/>
          <w:szCs w:val="24"/>
        </w:rPr>
        <w:t>Führung, Verwaltung und Vertretung des Vereins</w:t>
      </w:r>
      <w:r w:rsidRPr="00935390">
        <w:rPr>
          <w:sz w:val="24"/>
          <w:szCs w:val="24"/>
        </w:rPr>
        <w:t>;</w:t>
      </w:r>
    </w:p>
    <w:p w:rsidR="0053314B" w:rsidRPr="00514E6B" w:rsidRDefault="0053314B" w:rsidP="0053314B">
      <w:pPr>
        <w:tabs>
          <w:tab w:val="left" w:pos="426"/>
          <w:tab w:val="left" w:pos="709"/>
        </w:tabs>
        <w:spacing w:line="240" w:lineRule="atLeast"/>
        <w:jc w:val="both"/>
        <w:rPr>
          <w:sz w:val="24"/>
          <w:szCs w:val="24"/>
        </w:rPr>
      </w:pPr>
      <w:r>
        <w:rPr>
          <w:sz w:val="24"/>
          <w:szCs w:val="24"/>
        </w:rPr>
        <w:tab/>
        <w:t>b</w:t>
      </w:r>
      <w:r w:rsidRPr="00514E6B">
        <w:rPr>
          <w:sz w:val="24"/>
          <w:szCs w:val="24"/>
        </w:rPr>
        <w:t>.</w:t>
      </w:r>
      <w:r w:rsidRPr="00514E6B">
        <w:rPr>
          <w:sz w:val="24"/>
          <w:szCs w:val="24"/>
        </w:rPr>
        <w:tab/>
        <w:t>die Verwaltung der Vereinskasse und des Vereinsvermögens;</w:t>
      </w:r>
    </w:p>
    <w:p w:rsidR="0053314B" w:rsidRPr="00935390" w:rsidRDefault="0053314B" w:rsidP="0053314B">
      <w:pPr>
        <w:tabs>
          <w:tab w:val="left" w:pos="426"/>
          <w:tab w:val="left" w:pos="709"/>
        </w:tabs>
        <w:spacing w:line="240" w:lineRule="atLeast"/>
        <w:jc w:val="both"/>
        <w:rPr>
          <w:sz w:val="24"/>
          <w:szCs w:val="24"/>
        </w:rPr>
      </w:pPr>
      <w:r>
        <w:rPr>
          <w:sz w:val="24"/>
          <w:szCs w:val="24"/>
        </w:rPr>
        <w:tab/>
        <w:t>c</w:t>
      </w:r>
      <w:r w:rsidRPr="00935390">
        <w:rPr>
          <w:sz w:val="24"/>
          <w:szCs w:val="24"/>
        </w:rPr>
        <w:t>.</w:t>
      </w:r>
      <w:r w:rsidRPr="00935390">
        <w:rPr>
          <w:sz w:val="24"/>
          <w:szCs w:val="24"/>
        </w:rPr>
        <w:tab/>
        <w:t>die Aufnahme und den Ausschluss von Passivmitgliede</w:t>
      </w:r>
      <w:r>
        <w:rPr>
          <w:sz w:val="24"/>
          <w:szCs w:val="24"/>
        </w:rPr>
        <w:t>rn</w:t>
      </w:r>
      <w:r w:rsidRPr="00935390">
        <w:rPr>
          <w:sz w:val="24"/>
          <w:szCs w:val="24"/>
        </w:rPr>
        <w:t>;</w:t>
      </w:r>
    </w:p>
    <w:p w:rsidR="000D4114" w:rsidRPr="00935390" w:rsidRDefault="0053314B" w:rsidP="0053314B">
      <w:pPr>
        <w:tabs>
          <w:tab w:val="left" w:pos="426"/>
          <w:tab w:val="left" w:pos="709"/>
        </w:tabs>
        <w:spacing w:line="240" w:lineRule="atLeast"/>
        <w:jc w:val="both"/>
        <w:rPr>
          <w:sz w:val="24"/>
          <w:szCs w:val="24"/>
        </w:rPr>
      </w:pPr>
      <w:r>
        <w:rPr>
          <w:sz w:val="24"/>
          <w:szCs w:val="24"/>
        </w:rPr>
        <w:tab/>
        <w:t>d</w:t>
      </w:r>
      <w:r w:rsidR="000D4114" w:rsidRPr="00935390">
        <w:rPr>
          <w:sz w:val="24"/>
          <w:szCs w:val="24"/>
        </w:rPr>
        <w:t>.</w:t>
      </w:r>
      <w:r w:rsidR="000D4114" w:rsidRPr="00935390">
        <w:rPr>
          <w:sz w:val="24"/>
          <w:szCs w:val="24"/>
        </w:rPr>
        <w:tab/>
        <w:t>Anträge an die Vereinsversammlung;</w:t>
      </w:r>
    </w:p>
    <w:p w:rsidR="000D4114" w:rsidRPr="00935390" w:rsidRDefault="0053314B" w:rsidP="0053314B">
      <w:pPr>
        <w:tabs>
          <w:tab w:val="left" w:pos="426"/>
          <w:tab w:val="left" w:pos="709"/>
        </w:tabs>
        <w:spacing w:line="240" w:lineRule="atLeast"/>
        <w:ind w:left="709" w:hanging="709"/>
        <w:jc w:val="both"/>
        <w:rPr>
          <w:sz w:val="24"/>
          <w:szCs w:val="24"/>
        </w:rPr>
      </w:pPr>
      <w:r>
        <w:rPr>
          <w:sz w:val="24"/>
          <w:szCs w:val="24"/>
        </w:rPr>
        <w:tab/>
        <w:t>e</w:t>
      </w:r>
      <w:r w:rsidR="000D4114" w:rsidRPr="00935390">
        <w:rPr>
          <w:sz w:val="24"/>
          <w:szCs w:val="24"/>
        </w:rPr>
        <w:t>.</w:t>
      </w:r>
      <w:r w:rsidR="000D4114" w:rsidRPr="00935390">
        <w:rPr>
          <w:sz w:val="24"/>
          <w:szCs w:val="24"/>
        </w:rPr>
        <w:tab/>
        <w:t>die Wahl der Delegierten, die den Verein an der Delegiertenversammlung des Turnverbandes Bern Seeland vertreten;</w:t>
      </w:r>
    </w:p>
    <w:p w:rsidR="0053314B" w:rsidRPr="00514E6B" w:rsidRDefault="0053314B" w:rsidP="0053314B">
      <w:pPr>
        <w:tabs>
          <w:tab w:val="left" w:pos="426"/>
          <w:tab w:val="left" w:pos="709"/>
        </w:tabs>
        <w:spacing w:line="240" w:lineRule="atLeast"/>
        <w:jc w:val="both"/>
        <w:rPr>
          <w:sz w:val="24"/>
          <w:szCs w:val="24"/>
        </w:rPr>
      </w:pPr>
      <w:r>
        <w:rPr>
          <w:sz w:val="24"/>
          <w:szCs w:val="24"/>
        </w:rPr>
        <w:tab/>
        <w:t>f</w:t>
      </w:r>
      <w:r w:rsidRPr="00514E6B">
        <w:rPr>
          <w:sz w:val="24"/>
          <w:szCs w:val="24"/>
        </w:rPr>
        <w:t>.</w:t>
      </w:r>
      <w:r w:rsidRPr="00514E6B">
        <w:rPr>
          <w:sz w:val="24"/>
          <w:szCs w:val="24"/>
        </w:rPr>
        <w:tab/>
        <w:t>die Wahl von Delegierten an Anlässe, zu denen eine Vereinsdelegation eingeladen ist;</w:t>
      </w:r>
    </w:p>
    <w:p w:rsidR="000D4114" w:rsidRPr="00935390" w:rsidRDefault="0053314B" w:rsidP="0053314B">
      <w:pPr>
        <w:tabs>
          <w:tab w:val="left" w:pos="426"/>
          <w:tab w:val="left" w:pos="709"/>
        </w:tabs>
        <w:spacing w:line="240" w:lineRule="atLeast"/>
        <w:jc w:val="both"/>
        <w:rPr>
          <w:sz w:val="24"/>
          <w:szCs w:val="24"/>
        </w:rPr>
      </w:pPr>
      <w:r>
        <w:rPr>
          <w:sz w:val="24"/>
          <w:szCs w:val="24"/>
        </w:rPr>
        <w:tab/>
        <w:t>g</w:t>
      </w:r>
      <w:r w:rsidR="000D4114" w:rsidRPr="00935390">
        <w:rPr>
          <w:sz w:val="24"/>
          <w:szCs w:val="24"/>
        </w:rPr>
        <w:t>.</w:t>
      </w:r>
      <w:r w:rsidR="000D4114" w:rsidRPr="00935390">
        <w:rPr>
          <w:sz w:val="24"/>
          <w:szCs w:val="24"/>
        </w:rPr>
        <w:tab/>
        <w:t>die Organisation von Vereinsanlässen.</w:t>
      </w:r>
    </w:p>
    <w:p w:rsidR="002A1EB2" w:rsidRPr="00514E6B" w:rsidRDefault="0053314B" w:rsidP="0053314B">
      <w:pPr>
        <w:tabs>
          <w:tab w:val="left" w:pos="426"/>
          <w:tab w:val="left" w:pos="709"/>
        </w:tabs>
        <w:spacing w:line="240" w:lineRule="atLeast"/>
        <w:jc w:val="both"/>
        <w:rPr>
          <w:sz w:val="24"/>
          <w:szCs w:val="24"/>
        </w:rPr>
      </w:pPr>
      <w:r>
        <w:rPr>
          <w:sz w:val="24"/>
          <w:szCs w:val="24"/>
        </w:rPr>
        <w:tab/>
        <w:t>h</w:t>
      </w:r>
      <w:r w:rsidR="002A1EB2" w:rsidRPr="00514E6B">
        <w:rPr>
          <w:sz w:val="24"/>
          <w:szCs w:val="24"/>
        </w:rPr>
        <w:t>.</w:t>
      </w:r>
      <w:r w:rsidR="002A1EB2" w:rsidRPr="00514E6B">
        <w:rPr>
          <w:sz w:val="24"/>
          <w:szCs w:val="24"/>
        </w:rPr>
        <w:tab/>
        <w:t>die Wahl von zusätzlichen Leitern</w:t>
      </w:r>
      <w:r w:rsidR="00376E32" w:rsidRPr="00514E6B">
        <w:rPr>
          <w:sz w:val="24"/>
          <w:szCs w:val="24"/>
        </w:rPr>
        <w:t>, die den Turnleiter unterstützen</w:t>
      </w:r>
      <w:r w:rsidR="002A1EB2" w:rsidRPr="00514E6B">
        <w:rPr>
          <w:sz w:val="24"/>
          <w:szCs w:val="24"/>
        </w:rPr>
        <w:t>;</w:t>
      </w:r>
    </w:p>
    <w:p w:rsidR="00115E9F" w:rsidRPr="00514E6B" w:rsidRDefault="0053314B" w:rsidP="0053314B">
      <w:pPr>
        <w:tabs>
          <w:tab w:val="left" w:pos="426"/>
          <w:tab w:val="left" w:pos="709"/>
        </w:tabs>
        <w:spacing w:line="240" w:lineRule="atLeast"/>
        <w:jc w:val="both"/>
        <w:rPr>
          <w:sz w:val="24"/>
          <w:szCs w:val="24"/>
        </w:rPr>
      </w:pPr>
      <w:r>
        <w:rPr>
          <w:sz w:val="24"/>
          <w:szCs w:val="24"/>
        </w:rPr>
        <w:tab/>
      </w:r>
      <w:r w:rsidR="00F03E2C">
        <w:rPr>
          <w:sz w:val="24"/>
          <w:szCs w:val="24"/>
        </w:rPr>
        <w:t>i.</w:t>
      </w:r>
      <w:r w:rsidR="00115E9F" w:rsidRPr="00514E6B">
        <w:rPr>
          <w:sz w:val="24"/>
          <w:szCs w:val="24"/>
        </w:rPr>
        <w:tab/>
        <w:t xml:space="preserve">Ausgaben für Startgelder von Aktivmitgliedern und Mannschaften </w:t>
      </w:r>
      <w:r w:rsidR="000C5D72">
        <w:rPr>
          <w:sz w:val="24"/>
          <w:szCs w:val="24"/>
        </w:rPr>
        <w:t>und für Kursg</w:t>
      </w:r>
      <w:r w:rsidR="00115E9F" w:rsidRPr="00514E6B">
        <w:rPr>
          <w:sz w:val="24"/>
          <w:szCs w:val="24"/>
        </w:rPr>
        <w:t>elder;</w:t>
      </w:r>
    </w:p>
    <w:p w:rsidR="00F30604" w:rsidRPr="00514E6B" w:rsidRDefault="0053314B" w:rsidP="0053314B">
      <w:pPr>
        <w:tabs>
          <w:tab w:val="left" w:pos="426"/>
          <w:tab w:val="left" w:pos="709"/>
        </w:tabs>
        <w:spacing w:line="240" w:lineRule="atLeast"/>
        <w:ind w:left="709" w:hanging="709"/>
        <w:jc w:val="both"/>
        <w:rPr>
          <w:sz w:val="24"/>
          <w:szCs w:val="24"/>
        </w:rPr>
      </w:pPr>
      <w:r>
        <w:rPr>
          <w:sz w:val="24"/>
          <w:szCs w:val="24"/>
        </w:rPr>
        <w:tab/>
      </w:r>
      <w:r w:rsidR="00F03E2C">
        <w:rPr>
          <w:sz w:val="24"/>
          <w:szCs w:val="24"/>
        </w:rPr>
        <w:t>j</w:t>
      </w:r>
      <w:r w:rsidR="0014594F" w:rsidRPr="00514E6B">
        <w:rPr>
          <w:sz w:val="24"/>
          <w:szCs w:val="24"/>
        </w:rPr>
        <w:t>.</w:t>
      </w:r>
      <w:r w:rsidR="00F30604" w:rsidRPr="00514E6B">
        <w:rPr>
          <w:sz w:val="24"/>
          <w:szCs w:val="24"/>
        </w:rPr>
        <w:tab/>
        <w:t>ein dringende</w:t>
      </w:r>
      <w:r w:rsidR="004525FD" w:rsidRPr="00514E6B">
        <w:rPr>
          <w:sz w:val="24"/>
          <w:szCs w:val="24"/>
        </w:rPr>
        <w:t xml:space="preserve">s, </w:t>
      </w:r>
      <w:r w:rsidR="00F30604" w:rsidRPr="00514E6B">
        <w:rPr>
          <w:sz w:val="24"/>
          <w:szCs w:val="24"/>
        </w:rPr>
        <w:t xml:space="preserve">nicht im Voranschlag aufgeführtes Geschäft bis </w:t>
      </w:r>
      <w:r w:rsidR="007E6255">
        <w:rPr>
          <w:sz w:val="24"/>
          <w:szCs w:val="24"/>
        </w:rPr>
        <w:t>…</w:t>
      </w:r>
      <w:r w:rsidR="00F30604" w:rsidRPr="00514E6B">
        <w:rPr>
          <w:sz w:val="24"/>
          <w:szCs w:val="24"/>
        </w:rPr>
        <w:t xml:space="preserve"> Franken</w:t>
      </w:r>
      <w:r w:rsidR="004525FD" w:rsidRPr="00514E6B">
        <w:rPr>
          <w:sz w:val="24"/>
          <w:szCs w:val="24"/>
        </w:rPr>
        <w:t>,</w:t>
      </w:r>
      <w:r w:rsidR="00F30604" w:rsidRPr="00514E6B">
        <w:rPr>
          <w:sz w:val="24"/>
          <w:szCs w:val="24"/>
        </w:rPr>
        <w:t xml:space="preserve"> soweit es sich nicht um eine wiederkehrende Ausgabe handelt.</w:t>
      </w:r>
    </w:p>
    <w:p w:rsidR="005E0AAB" w:rsidRPr="00514E6B" w:rsidRDefault="0053314B" w:rsidP="0053314B">
      <w:pPr>
        <w:tabs>
          <w:tab w:val="left" w:pos="426"/>
          <w:tab w:val="left" w:pos="709"/>
        </w:tabs>
        <w:spacing w:line="240" w:lineRule="atLeast"/>
        <w:jc w:val="both"/>
        <w:rPr>
          <w:sz w:val="24"/>
          <w:szCs w:val="24"/>
        </w:rPr>
      </w:pPr>
      <w:r>
        <w:rPr>
          <w:sz w:val="24"/>
          <w:szCs w:val="24"/>
        </w:rPr>
        <w:tab/>
      </w:r>
      <w:r w:rsidR="00F03E2C">
        <w:rPr>
          <w:sz w:val="24"/>
          <w:szCs w:val="24"/>
        </w:rPr>
        <w:t>k</w:t>
      </w:r>
      <w:r w:rsidR="005E0AAB" w:rsidRPr="00514E6B">
        <w:rPr>
          <w:sz w:val="24"/>
          <w:szCs w:val="24"/>
        </w:rPr>
        <w:t>.</w:t>
      </w:r>
      <w:r w:rsidR="005E0AAB" w:rsidRPr="00514E6B">
        <w:rPr>
          <w:sz w:val="24"/>
          <w:szCs w:val="24"/>
        </w:rPr>
        <w:tab/>
        <w:t xml:space="preserve">den Abschluss </w:t>
      </w:r>
      <w:r w:rsidR="00452B7C" w:rsidRPr="00514E6B">
        <w:rPr>
          <w:sz w:val="24"/>
          <w:szCs w:val="24"/>
        </w:rPr>
        <w:t>eines</w:t>
      </w:r>
      <w:r w:rsidR="005E0AAB" w:rsidRPr="00514E6B">
        <w:rPr>
          <w:sz w:val="24"/>
          <w:szCs w:val="24"/>
        </w:rPr>
        <w:t xml:space="preserve"> </w:t>
      </w:r>
      <w:proofErr w:type="spellStart"/>
      <w:r w:rsidR="005E0AAB" w:rsidRPr="00514E6B">
        <w:rPr>
          <w:sz w:val="24"/>
          <w:szCs w:val="24"/>
        </w:rPr>
        <w:t>Sponsoringvertr</w:t>
      </w:r>
      <w:r w:rsidR="00452B7C" w:rsidRPr="00514E6B">
        <w:rPr>
          <w:sz w:val="24"/>
          <w:szCs w:val="24"/>
        </w:rPr>
        <w:t>a</w:t>
      </w:r>
      <w:r w:rsidR="005E0AAB" w:rsidRPr="00514E6B">
        <w:rPr>
          <w:sz w:val="24"/>
          <w:szCs w:val="24"/>
        </w:rPr>
        <w:t>g</w:t>
      </w:r>
      <w:r w:rsidR="00452B7C" w:rsidRPr="00514E6B">
        <w:rPr>
          <w:sz w:val="24"/>
          <w:szCs w:val="24"/>
        </w:rPr>
        <w:t>s</w:t>
      </w:r>
      <w:proofErr w:type="spellEnd"/>
      <w:r w:rsidR="005E0AAB" w:rsidRPr="00514E6B">
        <w:rPr>
          <w:sz w:val="24"/>
          <w:szCs w:val="24"/>
        </w:rPr>
        <w:t xml:space="preserve"> </w:t>
      </w:r>
      <w:r w:rsidR="002F167E" w:rsidRPr="00514E6B">
        <w:rPr>
          <w:sz w:val="24"/>
          <w:szCs w:val="24"/>
        </w:rPr>
        <w:t xml:space="preserve">mit Einnahmen </w:t>
      </w:r>
      <w:r w:rsidR="005E0AAB" w:rsidRPr="00514E6B">
        <w:rPr>
          <w:sz w:val="24"/>
          <w:szCs w:val="24"/>
        </w:rPr>
        <w:t xml:space="preserve">bis </w:t>
      </w:r>
      <w:r w:rsidR="007E6255">
        <w:rPr>
          <w:sz w:val="24"/>
          <w:szCs w:val="24"/>
        </w:rPr>
        <w:t>…</w:t>
      </w:r>
      <w:r w:rsidR="005E0AAB" w:rsidRPr="00514E6B">
        <w:rPr>
          <w:sz w:val="24"/>
          <w:szCs w:val="24"/>
        </w:rPr>
        <w:t xml:space="preserve"> Franken</w:t>
      </w:r>
      <w:r w:rsidR="00376E32" w:rsidRPr="00514E6B">
        <w:rPr>
          <w:sz w:val="24"/>
          <w:szCs w:val="24"/>
        </w:rPr>
        <w:t xml:space="preserve"> im Jahr</w:t>
      </w:r>
      <w:r w:rsidR="005E0AAB" w:rsidRPr="00514E6B">
        <w:rPr>
          <w:sz w:val="24"/>
          <w:szCs w:val="24"/>
        </w:rPr>
        <w:t>;</w:t>
      </w:r>
    </w:p>
    <w:p w:rsidR="00CD75FB" w:rsidRPr="00514E6B" w:rsidRDefault="0053314B" w:rsidP="008627D1">
      <w:pPr>
        <w:tabs>
          <w:tab w:val="left" w:pos="426"/>
          <w:tab w:val="left" w:pos="709"/>
        </w:tabs>
        <w:spacing w:after="360" w:line="240" w:lineRule="atLeast"/>
        <w:jc w:val="both"/>
        <w:rPr>
          <w:sz w:val="24"/>
          <w:szCs w:val="24"/>
        </w:rPr>
      </w:pPr>
      <w:r>
        <w:rPr>
          <w:sz w:val="24"/>
          <w:szCs w:val="24"/>
        </w:rPr>
        <w:tab/>
      </w:r>
      <w:r w:rsidR="00F03E2C">
        <w:rPr>
          <w:sz w:val="24"/>
          <w:szCs w:val="24"/>
        </w:rPr>
        <w:t>l</w:t>
      </w:r>
      <w:r w:rsidR="00CD75FB" w:rsidRPr="00514E6B">
        <w:rPr>
          <w:sz w:val="24"/>
          <w:szCs w:val="24"/>
        </w:rPr>
        <w:t>.</w:t>
      </w:r>
      <w:r w:rsidR="00CD75FB" w:rsidRPr="00514E6B">
        <w:rPr>
          <w:sz w:val="24"/>
          <w:szCs w:val="24"/>
        </w:rPr>
        <w:tab/>
      </w:r>
      <w:r w:rsidR="00115E9F" w:rsidRPr="00514E6B">
        <w:rPr>
          <w:sz w:val="24"/>
          <w:szCs w:val="24"/>
        </w:rPr>
        <w:t>kleine Geschenke für besondere Ereignisse</w:t>
      </w:r>
      <w:r w:rsidR="00CD75FB" w:rsidRPr="00514E6B">
        <w:rPr>
          <w:sz w:val="24"/>
          <w:szCs w:val="24"/>
        </w:rPr>
        <w:t>.</w:t>
      </w:r>
    </w:p>
    <w:p w:rsidR="005E0AAB" w:rsidRPr="00514E6B" w:rsidRDefault="005E0AAB" w:rsidP="00514E6B">
      <w:pPr>
        <w:tabs>
          <w:tab w:val="left" w:pos="142"/>
        </w:tabs>
        <w:spacing w:after="120" w:line="240" w:lineRule="atLeast"/>
        <w:jc w:val="both"/>
        <w:rPr>
          <w:sz w:val="24"/>
          <w:szCs w:val="24"/>
        </w:rPr>
      </w:pPr>
      <w:r w:rsidRPr="00514E6B">
        <w:rPr>
          <w:b/>
          <w:sz w:val="24"/>
          <w:szCs w:val="24"/>
        </w:rPr>
        <w:t xml:space="preserve">Artikel </w:t>
      </w:r>
      <w:r w:rsidR="0014594F" w:rsidRPr="00514E6B">
        <w:rPr>
          <w:b/>
          <w:sz w:val="24"/>
          <w:szCs w:val="24"/>
        </w:rPr>
        <w:t>3</w:t>
      </w:r>
      <w:r w:rsidRPr="00514E6B">
        <w:rPr>
          <w:sz w:val="24"/>
          <w:szCs w:val="24"/>
        </w:rPr>
        <w:tab/>
      </w:r>
      <w:r w:rsidR="008627D1">
        <w:rPr>
          <w:sz w:val="24"/>
          <w:szCs w:val="24"/>
        </w:rPr>
        <w:t>Aufgaben</w:t>
      </w:r>
    </w:p>
    <w:p w:rsidR="005E0AAB" w:rsidRPr="00514E6B" w:rsidRDefault="005E0AAB" w:rsidP="00514E6B">
      <w:pPr>
        <w:tabs>
          <w:tab w:val="left" w:pos="142"/>
        </w:tabs>
        <w:spacing w:line="240" w:lineRule="atLeast"/>
        <w:jc w:val="both"/>
        <w:rPr>
          <w:sz w:val="24"/>
          <w:szCs w:val="24"/>
        </w:rPr>
      </w:pPr>
      <w:r w:rsidRPr="00514E6B">
        <w:rPr>
          <w:sz w:val="24"/>
          <w:szCs w:val="24"/>
        </w:rPr>
        <w:t>Der Vorstand:</w:t>
      </w:r>
    </w:p>
    <w:p w:rsidR="0053314B" w:rsidRPr="00514E6B" w:rsidRDefault="0053314B" w:rsidP="0053314B">
      <w:pPr>
        <w:tabs>
          <w:tab w:val="left" w:pos="426"/>
          <w:tab w:val="left" w:pos="709"/>
        </w:tabs>
        <w:spacing w:line="240" w:lineRule="atLeast"/>
        <w:jc w:val="both"/>
        <w:rPr>
          <w:sz w:val="24"/>
          <w:szCs w:val="24"/>
        </w:rPr>
      </w:pPr>
      <w:r>
        <w:rPr>
          <w:sz w:val="24"/>
          <w:szCs w:val="24"/>
        </w:rPr>
        <w:tab/>
      </w:r>
      <w:r w:rsidRPr="00514E6B">
        <w:rPr>
          <w:sz w:val="24"/>
          <w:szCs w:val="24"/>
        </w:rPr>
        <w:t>a.</w:t>
      </w:r>
      <w:r w:rsidRPr="00514E6B">
        <w:rPr>
          <w:sz w:val="24"/>
          <w:szCs w:val="24"/>
        </w:rPr>
        <w:tab/>
      </w:r>
      <w:r>
        <w:rPr>
          <w:sz w:val="24"/>
          <w:szCs w:val="24"/>
        </w:rPr>
        <w:t>führt die von der Vereinsversammlung gefassten Beschlüsse aus</w:t>
      </w:r>
      <w:r w:rsidRPr="00514E6B">
        <w:rPr>
          <w:sz w:val="24"/>
          <w:szCs w:val="24"/>
        </w:rPr>
        <w:t>;</w:t>
      </w:r>
    </w:p>
    <w:p w:rsidR="0053314B" w:rsidRPr="00514E6B" w:rsidRDefault="0053314B" w:rsidP="0053314B">
      <w:pPr>
        <w:tabs>
          <w:tab w:val="left" w:pos="426"/>
          <w:tab w:val="left" w:pos="709"/>
        </w:tabs>
        <w:spacing w:line="240" w:lineRule="atLeast"/>
        <w:jc w:val="both"/>
        <w:rPr>
          <w:sz w:val="24"/>
          <w:szCs w:val="24"/>
        </w:rPr>
      </w:pPr>
      <w:r>
        <w:rPr>
          <w:sz w:val="24"/>
          <w:szCs w:val="24"/>
        </w:rPr>
        <w:tab/>
        <w:t>b</w:t>
      </w:r>
      <w:r w:rsidRPr="00514E6B">
        <w:rPr>
          <w:sz w:val="24"/>
          <w:szCs w:val="24"/>
        </w:rPr>
        <w:t>.</w:t>
      </w:r>
      <w:r w:rsidRPr="00514E6B">
        <w:rPr>
          <w:sz w:val="24"/>
          <w:szCs w:val="24"/>
        </w:rPr>
        <w:tab/>
        <w:t>sorgt für die Einhaltung des Voranschlages;</w:t>
      </w:r>
    </w:p>
    <w:p w:rsidR="005C1180" w:rsidRPr="00514E6B" w:rsidRDefault="0053314B" w:rsidP="0053314B">
      <w:pPr>
        <w:tabs>
          <w:tab w:val="left" w:pos="426"/>
          <w:tab w:val="left" w:pos="709"/>
        </w:tabs>
        <w:spacing w:line="240" w:lineRule="atLeast"/>
        <w:ind w:left="709" w:hanging="709"/>
        <w:jc w:val="both"/>
        <w:rPr>
          <w:sz w:val="24"/>
          <w:szCs w:val="24"/>
        </w:rPr>
      </w:pPr>
      <w:r>
        <w:rPr>
          <w:sz w:val="24"/>
          <w:szCs w:val="24"/>
        </w:rPr>
        <w:tab/>
        <w:t>c</w:t>
      </w:r>
      <w:r w:rsidR="005E0AAB" w:rsidRPr="00514E6B">
        <w:rPr>
          <w:sz w:val="24"/>
          <w:szCs w:val="24"/>
        </w:rPr>
        <w:t>.</w:t>
      </w:r>
      <w:r w:rsidR="005E0AAB" w:rsidRPr="00514E6B">
        <w:rPr>
          <w:sz w:val="24"/>
          <w:szCs w:val="24"/>
        </w:rPr>
        <w:tab/>
        <w:t xml:space="preserve">erstellt Pflichtenhefte für die Vorstandsmitglieder und die </w:t>
      </w:r>
      <w:r w:rsidR="00D73268" w:rsidRPr="00514E6B">
        <w:rPr>
          <w:sz w:val="24"/>
          <w:szCs w:val="24"/>
        </w:rPr>
        <w:t>wei</w:t>
      </w:r>
      <w:r w:rsidR="005E0AAB" w:rsidRPr="00514E6B">
        <w:rPr>
          <w:sz w:val="24"/>
          <w:szCs w:val="24"/>
        </w:rPr>
        <w:t>teren Vereinsfunktionäre</w:t>
      </w:r>
      <w:r w:rsidR="005E4E86" w:rsidRPr="00514E6B">
        <w:rPr>
          <w:sz w:val="24"/>
          <w:szCs w:val="24"/>
        </w:rPr>
        <w:t>;</w:t>
      </w:r>
    </w:p>
    <w:p w:rsidR="00EA68DD" w:rsidRPr="00514E6B" w:rsidRDefault="004C57C6" w:rsidP="0053314B">
      <w:pPr>
        <w:tabs>
          <w:tab w:val="left" w:pos="426"/>
          <w:tab w:val="left" w:pos="709"/>
        </w:tabs>
        <w:spacing w:line="240" w:lineRule="atLeast"/>
        <w:ind w:left="709" w:hanging="709"/>
        <w:jc w:val="both"/>
        <w:rPr>
          <w:sz w:val="24"/>
          <w:szCs w:val="24"/>
        </w:rPr>
      </w:pPr>
      <w:r>
        <w:rPr>
          <w:sz w:val="24"/>
          <w:szCs w:val="24"/>
        </w:rPr>
        <w:lastRenderedPageBreak/>
        <w:tab/>
        <w:t>d</w:t>
      </w:r>
      <w:r w:rsidR="0014594F" w:rsidRPr="00514E6B">
        <w:rPr>
          <w:sz w:val="24"/>
          <w:szCs w:val="24"/>
        </w:rPr>
        <w:t>.</w:t>
      </w:r>
      <w:r w:rsidR="00EA68DD" w:rsidRPr="00514E6B">
        <w:rPr>
          <w:sz w:val="24"/>
          <w:szCs w:val="24"/>
        </w:rPr>
        <w:tab/>
        <w:t xml:space="preserve">erlässt Weisungen für die Führung eines </w:t>
      </w:r>
      <w:r w:rsidR="005E4E86" w:rsidRPr="00514E6B">
        <w:rPr>
          <w:sz w:val="24"/>
          <w:szCs w:val="24"/>
        </w:rPr>
        <w:t>Vereinsa</w:t>
      </w:r>
      <w:r w:rsidR="00EA68DD" w:rsidRPr="00514E6B">
        <w:rPr>
          <w:sz w:val="24"/>
          <w:szCs w:val="24"/>
        </w:rPr>
        <w:t>rchivs, worin die wichtigen Akten und Gegenstände des Vereins aufzubewahren sind;</w:t>
      </w:r>
    </w:p>
    <w:p w:rsidR="005E4E86" w:rsidRPr="00514E6B" w:rsidRDefault="004C57C6" w:rsidP="0053314B">
      <w:pPr>
        <w:tabs>
          <w:tab w:val="left" w:pos="426"/>
          <w:tab w:val="left" w:pos="709"/>
        </w:tabs>
        <w:spacing w:line="240" w:lineRule="atLeast"/>
        <w:jc w:val="both"/>
        <w:rPr>
          <w:sz w:val="24"/>
          <w:szCs w:val="24"/>
        </w:rPr>
      </w:pPr>
      <w:r>
        <w:rPr>
          <w:sz w:val="24"/>
          <w:szCs w:val="24"/>
        </w:rPr>
        <w:tab/>
        <w:t>e</w:t>
      </w:r>
      <w:r w:rsidR="005E4E86" w:rsidRPr="00514E6B">
        <w:rPr>
          <w:sz w:val="24"/>
          <w:szCs w:val="24"/>
        </w:rPr>
        <w:t>.</w:t>
      </w:r>
      <w:r w:rsidR="005E4E86" w:rsidRPr="00514E6B">
        <w:rPr>
          <w:sz w:val="24"/>
          <w:szCs w:val="24"/>
        </w:rPr>
        <w:tab/>
      </w:r>
      <w:r w:rsidR="009F0966">
        <w:rPr>
          <w:sz w:val="24"/>
          <w:szCs w:val="24"/>
        </w:rPr>
        <w:t xml:space="preserve">sorgt </w:t>
      </w:r>
      <w:r w:rsidR="00835686">
        <w:rPr>
          <w:sz w:val="24"/>
          <w:szCs w:val="24"/>
        </w:rPr>
        <w:t>für die Führung</w:t>
      </w:r>
      <w:r w:rsidR="00810F22">
        <w:rPr>
          <w:sz w:val="24"/>
          <w:szCs w:val="24"/>
        </w:rPr>
        <w:t xml:space="preserve"> d</w:t>
      </w:r>
      <w:r w:rsidR="005E4E86" w:rsidRPr="00514E6B">
        <w:rPr>
          <w:sz w:val="24"/>
          <w:szCs w:val="24"/>
        </w:rPr>
        <w:t>e</w:t>
      </w:r>
      <w:r w:rsidR="00835686">
        <w:rPr>
          <w:sz w:val="24"/>
          <w:szCs w:val="24"/>
        </w:rPr>
        <w:t>r</w:t>
      </w:r>
      <w:r w:rsidR="005E4E86" w:rsidRPr="00514E6B">
        <w:rPr>
          <w:sz w:val="24"/>
          <w:szCs w:val="24"/>
        </w:rPr>
        <w:t xml:space="preserve"> Internetseite des Vereins</w:t>
      </w:r>
      <w:r w:rsidR="00835686">
        <w:rPr>
          <w:sz w:val="24"/>
          <w:szCs w:val="24"/>
        </w:rPr>
        <w:t xml:space="preserve"> und überwacht </w:t>
      </w:r>
      <w:r w:rsidR="00A9499D">
        <w:rPr>
          <w:sz w:val="24"/>
          <w:szCs w:val="24"/>
        </w:rPr>
        <w:t>s</w:t>
      </w:r>
      <w:r w:rsidR="00835686">
        <w:rPr>
          <w:sz w:val="24"/>
          <w:szCs w:val="24"/>
        </w:rPr>
        <w:t>ie</w:t>
      </w:r>
      <w:r w:rsidR="005E4E86" w:rsidRPr="00514E6B">
        <w:rPr>
          <w:sz w:val="24"/>
          <w:szCs w:val="24"/>
        </w:rPr>
        <w:t>;</w:t>
      </w:r>
    </w:p>
    <w:p w:rsidR="00EA68DD" w:rsidRPr="00514E6B" w:rsidRDefault="004C57C6" w:rsidP="0053314B">
      <w:pPr>
        <w:tabs>
          <w:tab w:val="left" w:pos="426"/>
          <w:tab w:val="left" w:pos="709"/>
        </w:tabs>
        <w:spacing w:after="360" w:line="240" w:lineRule="atLeast"/>
        <w:jc w:val="both"/>
        <w:rPr>
          <w:sz w:val="24"/>
          <w:szCs w:val="24"/>
        </w:rPr>
      </w:pPr>
      <w:r>
        <w:rPr>
          <w:sz w:val="24"/>
          <w:szCs w:val="24"/>
        </w:rPr>
        <w:tab/>
        <w:t>f</w:t>
      </w:r>
      <w:r w:rsidR="0014594F" w:rsidRPr="00514E6B">
        <w:rPr>
          <w:sz w:val="24"/>
          <w:szCs w:val="24"/>
        </w:rPr>
        <w:t>.</w:t>
      </w:r>
      <w:r w:rsidR="00EA68DD" w:rsidRPr="00514E6B">
        <w:rPr>
          <w:sz w:val="24"/>
          <w:szCs w:val="24"/>
        </w:rPr>
        <w:tab/>
      </w:r>
      <w:r w:rsidR="005E4E86" w:rsidRPr="00514E6B">
        <w:rPr>
          <w:sz w:val="24"/>
          <w:szCs w:val="24"/>
        </w:rPr>
        <w:t>veröffentlicht auf dieser Internetseite die Statuten</w:t>
      </w:r>
      <w:r w:rsidR="0096278E">
        <w:rPr>
          <w:sz w:val="24"/>
          <w:szCs w:val="24"/>
        </w:rPr>
        <w:t xml:space="preserve"> und</w:t>
      </w:r>
      <w:r w:rsidR="005E4E86" w:rsidRPr="00514E6B">
        <w:rPr>
          <w:sz w:val="24"/>
          <w:szCs w:val="24"/>
        </w:rPr>
        <w:t xml:space="preserve"> Reglemente</w:t>
      </w:r>
      <w:r w:rsidR="004E7B6C" w:rsidRPr="00514E6B">
        <w:rPr>
          <w:sz w:val="24"/>
          <w:szCs w:val="24"/>
        </w:rPr>
        <w:t xml:space="preserve"> </w:t>
      </w:r>
      <w:r w:rsidR="005E4E86" w:rsidRPr="00514E6B">
        <w:rPr>
          <w:sz w:val="24"/>
          <w:szCs w:val="24"/>
        </w:rPr>
        <w:t>des Vereins</w:t>
      </w:r>
      <w:r w:rsidR="00EA68DD" w:rsidRPr="00514E6B">
        <w:rPr>
          <w:sz w:val="24"/>
          <w:szCs w:val="24"/>
        </w:rPr>
        <w:t>.</w:t>
      </w:r>
    </w:p>
    <w:p w:rsidR="00C12D51" w:rsidRPr="00514E6B" w:rsidRDefault="00C12D51" w:rsidP="00514E6B">
      <w:pPr>
        <w:tabs>
          <w:tab w:val="left" w:pos="142"/>
        </w:tabs>
        <w:spacing w:after="120" w:line="240" w:lineRule="atLeast"/>
        <w:jc w:val="both"/>
        <w:rPr>
          <w:sz w:val="24"/>
          <w:szCs w:val="24"/>
        </w:rPr>
      </w:pPr>
      <w:r w:rsidRPr="00514E6B">
        <w:rPr>
          <w:b/>
          <w:sz w:val="24"/>
          <w:szCs w:val="24"/>
        </w:rPr>
        <w:t xml:space="preserve">Artikel </w:t>
      </w:r>
      <w:r w:rsidR="0014594F" w:rsidRPr="00514E6B">
        <w:rPr>
          <w:b/>
          <w:sz w:val="24"/>
          <w:szCs w:val="24"/>
        </w:rPr>
        <w:t>4</w:t>
      </w:r>
      <w:r w:rsidRPr="00514E6B">
        <w:rPr>
          <w:sz w:val="24"/>
          <w:szCs w:val="24"/>
        </w:rPr>
        <w:tab/>
        <w:t>Präsident</w:t>
      </w:r>
    </w:p>
    <w:p w:rsidR="00C12D51" w:rsidRPr="00514E6B" w:rsidRDefault="00762F64"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C12D51" w:rsidRPr="00514E6B">
        <w:rPr>
          <w:sz w:val="24"/>
          <w:szCs w:val="24"/>
        </w:rPr>
        <w:t>Der Präsident leitet die Vorstandssitzungen und die Vereinsversammlungen.</w:t>
      </w:r>
    </w:p>
    <w:p w:rsidR="00374566" w:rsidRPr="00514E6B" w:rsidRDefault="00762F64" w:rsidP="0053314B">
      <w:pPr>
        <w:tabs>
          <w:tab w:val="left" w:pos="284"/>
        </w:tabs>
        <w:spacing w:after="120" w:line="240" w:lineRule="atLeast"/>
        <w:jc w:val="both"/>
        <w:rPr>
          <w:sz w:val="24"/>
          <w:szCs w:val="24"/>
        </w:rPr>
      </w:pPr>
      <w:r>
        <w:rPr>
          <w:position w:val="6"/>
          <w:sz w:val="24"/>
          <w:szCs w:val="24"/>
        </w:rPr>
        <w:t>2</w:t>
      </w:r>
      <w:r>
        <w:rPr>
          <w:position w:val="6"/>
          <w:sz w:val="24"/>
          <w:szCs w:val="24"/>
        </w:rPr>
        <w:tab/>
      </w:r>
      <w:r w:rsidR="00374566" w:rsidRPr="00514E6B">
        <w:rPr>
          <w:sz w:val="24"/>
          <w:szCs w:val="24"/>
        </w:rPr>
        <w:t>Er führt und vertritt den Vorstand und den Verein in den administrativen Bereichen.</w:t>
      </w:r>
    </w:p>
    <w:p w:rsidR="00374566" w:rsidRPr="00514E6B" w:rsidRDefault="00374566" w:rsidP="0006161E">
      <w:pPr>
        <w:tabs>
          <w:tab w:val="left" w:pos="284"/>
        </w:tabs>
        <w:spacing w:after="120" w:line="240" w:lineRule="atLeast"/>
        <w:jc w:val="both"/>
        <w:rPr>
          <w:sz w:val="24"/>
          <w:szCs w:val="24"/>
        </w:rPr>
      </w:pPr>
      <w:r w:rsidRPr="00514E6B">
        <w:rPr>
          <w:position w:val="6"/>
          <w:sz w:val="24"/>
          <w:szCs w:val="24"/>
        </w:rPr>
        <w:t>3</w:t>
      </w:r>
      <w:r w:rsidR="00762F64">
        <w:rPr>
          <w:position w:val="6"/>
          <w:sz w:val="24"/>
          <w:szCs w:val="24"/>
        </w:rPr>
        <w:tab/>
      </w:r>
      <w:r w:rsidRPr="00514E6B">
        <w:rPr>
          <w:sz w:val="24"/>
          <w:szCs w:val="24"/>
        </w:rPr>
        <w:t>Der Präsident visiert die an den Verein gestellten Rechnungen</w:t>
      </w:r>
      <w:r w:rsidR="0053314B">
        <w:rPr>
          <w:sz w:val="24"/>
          <w:szCs w:val="24"/>
        </w:rPr>
        <w:t>.</w:t>
      </w:r>
    </w:p>
    <w:p w:rsidR="00C12D51" w:rsidRPr="00514E6B" w:rsidRDefault="00374566" w:rsidP="0053314B">
      <w:pPr>
        <w:tabs>
          <w:tab w:val="left" w:pos="284"/>
        </w:tabs>
        <w:spacing w:after="360" w:line="240" w:lineRule="atLeast"/>
        <w:jc w:val="both"/>
        <w:rPr>
          <w:sz w:val="24"/>
          <w:szCs w:val="24"/>
        </w:rPr>
      </w:pPr>
      <w:r w:rsidRPr="00514E6B">
        <w:rPr>
          <w:position w:val="6"/>
          <w:sz w:val="24"/>
          <w:szCs w:val="24"/>
        </w:rPr>
        <w:t>4</w:t>
      </w:r>
      <w:r w:rsidR="00762F64">
        <w:rPr>
          <w:position w:val="6"/>
          <w:sz w:val="24"/>
          <w:szCs w:val="24"/>
        </w:rPr>
        <w:tab/>
      </w:r>
      <w:r w:rsidR="00C12D51" w:rsidRPr="00514E6B">
        <w:rPr>
          <w:sz w:val="24"/>
          <w:szCs w:val="24"/>
        </w:rPr>
        <w:t>Zu</w:t>
      </w:r>
      <w:r w:rsidR="006370EE">
        <w:rPr>
          <w:sz w:val="24"/>
          <w:szCs w:val="24"/>
        </w:rPr>
        <w:t xml:space="preserve"> H</w:t>
      </w:r>
      <w:r w:rsidR="00C12D51" w:rsidRPr="00514E6B">
        <w:rPr>
          <w:sz w:val="24"/>
          <w:szCs w:val="24"/>
        </w:rPr>
        <w:t>anden der Generalversammlung verfasst der Präsident einen Jahresbericht über die Vereinsereignisse im vergangenen Vereinsjahr.</w:t>
      </w:r>
    </w:p>
    <w:p w:rsidR="00C12D51" w:rsidRPr="00514E6B" w:rsidRDefault="00F555FE" w:rsidP="00514E6B">
      <w:pPr>
        <w:tabs>
          <w:tab w:val="left" w:pos="142"/>
        </w:tabs>
        <w:spacing w:after="120" w:line="240" w:lineRule="atLeast"/>
        <w:jc w:val="both"/>
        <w:rPr>
          <w:sz w:val="24"/>
          <w:szCs w:val="24"/>
        </w:rPr>
      </w:pPr>
      <w:r w:rsidRPr="00514E6B">
        <w:rPr>
          <w:b/>
          <w:sz w:val="24"/>
          <w:szCs w:val="24"/>
        </w:rPr>
        <w:t xml:space="preserve">Artikel </w:t>
      </w:r>
      <w:r w:rsidR="00D73268" w:rsidRPr="00514E6B">
        <w:rPr>
          <w:b/>
          <w:sz w:val="24"/>
          <w:szCs w:val="24"/>
        </w:rPr>
        <w:t>5</w:t>
      </w:r>
      <w:r w:rsidR="00C12D51" w:rsidRPr="00514E6B">
        <w:rPr>
          <w:sz w:val="24"/>
          <w:szCs w:val="24"/>
        </w:rPr>
        <w:tab/>
        <w:t>Vizepräsident</w:t>
      </w:r>
    </w:p>
    <w:p w:rsidR="00C12D51" w:rsidRPr="00514E6B" w:rsidRDefault="00762F64"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C12D51" w:rsidRPr="00514E6B">
        <w:rPr>
          <w:sz w:val="24"/>
          <w:szCs w:val="24"/>
        </w:rPr>
        <w:t>Der Vizepräsident unterstützt den Präsidenten in seinen Aufgaben und vertritt ihn in dessen Verhinderungsfalle.</w:t>
      </w:r>
    </w:p>
    <w:p w:rsidR="00C12D51" w:rsidRPr="00514E6B" w:rsidRDefault="00762F64" w:rsidP="0053314B">
      <w:pPr>
        <w:tabs>
          <w:tab w:val="left" w:pos="284"/>
        </w:tabs>
        <w:spacing w:after="360" w:line="240" w:lineRule="atLeast"/>
        <w:jc w:val="both"/>
        <w:rPr>
          <w:sz w:val="24"/>
          <w:szCs w:val="24"/>
        </w:rPr>
      </w:pPr>
      <w:r>
        <w:rPr>
          <w:position w:val="6"/>
          <w:sz w:val="24"/>
          <w:szCs w:val="24"/>
        </w:rPr>
        <w:t>2</w:t>
      </w:r>
      <w:r>
        <w:rPr>
          <w:position w:val="6"/>
          <w:sz w:val="24"/>
          <w:szCs w:val="24"/>
        </w:rPr>
        <w:tab/>
      </w:r>
      <w:r w:rsidR="00C12D51" w:rsidRPr="00514E6B">
        <w:rPr>
          <w:sz w:val="24"/>
          <w:szCs w:val="24"/>
        </w:rPr>
        <w:t xml:space="preserve">Er </w:t>
      </w:r>
      <w:r w:rsidR="00810F22">
        <w:rPr>
          <w:sz w:val="24"/>
          <w:szCs w:val="24"/>
        </w:rPr>
        <w:t>organisiert an Auffahrt die Turnfahrt</w:t>
      </w:r>
      <w:r w:rsidR="00C12D51" w:rsidRPr="00514E6B">
        <w:rPr>
          <w:sz w:val="24"/>
          <w:szCs w:val="24"/>
        </w:rPr>
        <w:t>.</w:t>
      </w:r>
    </w:p>
    <w:p w:rsidR="00C12D51" w:rsidRPr="00514E6B" w:rsidRDefault="00D73268" w:rsidP="00514E6B">
      <w:pPr>
        <w:tabs>
          <w:tab w:val="left" w:pos="142"/>
        </w:tabs>
        <w:spacing w:after="120" w:line="240" w:lineRule="atLeast"/>
        <w:jc w:val="both"/>
        <w:rPr>
          <w:sz w:val="24"/>
          <w:szCs w:val="24"/>
        </w:rPr>
      </w:pPr>
      <w:r w:rsidRPr="00514E6B">
        <w:rPr>
          <w:b/>
          <w:sz w:val="24"/>
          <w:szCs w:val="24"/>
        </w:rPr>
        <w:t>Artikel 6</w:t>
      </w:r>
      <w:r w:rsidR="00F555FE" w:rsidRPr="00514E6B">
        <w:rPr>
          <w:b/>
          <w:sz w:val="24"/>
          <w:szCs w:val="24"/>
        </w:rPr>
        <w:tab/>
      </w:r>
      <w:r w:rsidR="00C12D51" w:rsidRPr="00514E6B">
        <w:rPr>
          <w:sz w:val="24"/>
          <w:szCs w:val="24"/>
        </w:rPr>
        <w:t>Turnleiter</w:t>
      </w:r>
    </w:p>
    <w:p w:rsidR="00C12D51" w:rsidRPr="00514E6B" w:rsidRDefault="00C12D51" w:rsidP="0053314B">
      <w:pPr>
        <w:tabs>
          <w:tab w:val="left" w:pos="284"/>
        </w:tabs>
        <w:spacing w:after="120" w:line="240" w:lineRule="atLeast"/>
        <w:jc w:val="both"/>
        <w:rPr>
          <w:sz w:val="24"/>
          <w:szCs w:val="24"/>
        </w:rPr>
      </w:pPr>
      <w:r w:rsidRPr="00514E6B">
        <w:rPr>
          <w:position w:val="6"/>
          <w:sz w:val="24"/>
          <w:szCs w:val="24"/>
        </w:rPr>
        <w:t>1</w:t>
      </w:r>
      <w:r w:rsidR="00762F64">
        <w:rPr>
          <w:position w:val="6"/>
          <w:sz w:val="24"/>
          <w:szCs w:val="24"/>
        </w:rPr>
        <w:tab/>
      </w:r>
      <w:r w:rsidRPr="00514E6B">
        <w:rPr>
          <w:sz w:val="24"/>
          <w:szCs w:val="24"/>
        </w:rPr>
        <w:t>Der Turnleiter leitet den Turnbetrieb.</w:t>
      </w:r>
    </w:p>
    <w:p w:rsidR="00C12D51" w:rsidRPr="00514E6B" w:rsidRDefault="00762F64" w:rsidP="0053314B">
      <w:pPr>
        <w:tabs>
          <w:tab w:val="left" w:pos="284"/>
        </w:tabs>
        <w:spacing w:after="120" w:line="240" w:lineRule="atLeast"/>
        <w:jc w:val="both"/>
        <w:rPr>
          <w:sz w:val="24"/>
          <w:szCs w:val="24"/>
        </w:rPr>
      </w:pPr>
      <w:r>
        <w:rPr>
          <w:position w:val="6"/>
          <w:sz w:val="24"/>
          <w:szCs w:val="24"/>
        </w:rPr>
        <w:t>2</w:t>
      </w:r>
      <w:r>
        <w:rPr>
          <w:position w:val="6"/>
          <w:sz w:val="24"/>
          <w:szCs w:val="24"/>
        </w:rPr>
        <w:tab/>
      </w:r>
      <w:r w:rsidR="00C12D51" w:rsidRPr="00514E6B">
        <w:rPr>
          <w:sz w:val="24"/>
          <w:szCs w:val="24"/>
        </w:rPr>
        <w:t>Er führt und vertritt den Vorstand und den Verein in den turnerischen Bereichen.</w:t>
      </w:r>
    </w:p>
    <w:p w:rsidR="00C12D51" w:rsidRPr="00514E6B" w:rsidRDefault="00762F64" w:rsidP="0053314B">
      <w:pPr>
        <w:tabs>
          <w:tab w:val="left" w:pos="284"/>
        </w:tabs>
        <w:spacing w:after="360" w:line="240" w:lineRule="atLeast"/>
        <w:jc w:val="both"/>
        <w:rPr>
          <w:sz w:val="24"/>
          <w:szCs w:val="24"/>
        </w:rPr>
      </w:pPr>
      <w:r>
        <w:rPr>
          <w:position w:val="6"/>
          <w:sz w:val="24"/>
          <w:szCs w:val="24"/>
        </w:rPr>
        <w:t>3</w:t>
      </w:r>
      <w:r>
        <w:rPr>
          <w:position w:val="6"/>
          <w:sz w:val="24"/>
          <w:szCs w:val="24"/>
        </w:rPr>
        <w:tab/>
      </w:r>
      <w:r w:rsidR="00C12D51" w:rsidRPr="00514E6B">
        <w:rPr>
          <w:sz w:val="24"/>
          <w:szCs w:val="24"/>
        </w:rPr>
        <w:t>Zu</w:t>
      </w:r>
      <w:r w:rsidR="006370EE">
        <w:rPr>
          <w:sz w:val="24"/>
          <w:szCs w:val="24"/>
        </w:rPr>
        <w:t xml:space="preserve"> H</w:t>
      </w:r>
      <w:r w:rsidR="00C12D51" w:rsidRPr="00514E6B">
        <w:rPr>
          <w:sz w:val="24"/>
          <w:szCs w:val="24"/>
        </w:rPr>
        <w:t>anden der Generalversammlung verfasst er einen Jahresbericht über die turnerischen Ereign</w:t>
      </w:r>
      <w:r w:rsidR="000C5D72">
        <w:rPr>
          <w:sz w:val="24"/>
          <w:szCs w:val="24"/>
        </w:rPr>
        <w:t>isse im vergangenen Vereinsjahr</w:t>
      </w:r>
      <w:r w:rsidR="00C12D51" w:rsidRPr="00514E6B">
        <w:rPr>
          <w:sz w:val="24"/>
          <w:szCs w:val="24"/>
        </w:rPr>
        <w:t>.</w:t>
      </w:r>
    </w:p>
    <w:p w:rsidR="00C12D51" w:rsidRPr="00514E6B" w:rsidRDefault="00C12D51" w:rsidP="00514E6B">
      <w:pPr>
        <w:tabs>
          <w:tab w:val="left" w:pos="142"/>
        </w:tabs>
        <w:spacing w:after="120" w:line="240" w:lineRule="atLeast"/>
        <w:jc w:val="both"/>
        <w:rPr>
          <w:sz w:val="24"/>
          <w:szCs w:val="24"/>
        </w:rPr>
      </w:pPr>
      <w:r w:rsidRPr="00514E6B">
        <w:rPr>
          <w:b/>
          <w:sz w:val="24"/>
          <w:szCs w:val="24"/>
        </w:rPr>
        <w:t xml:space="preserve">Artikel </w:t>
      </w:r>
      <w:r w:rsidR="00333D8C">
        <w:rPr>
          <w:b/>
          <w:sz w:val="24"/>
          <w:szCs w:val="24"/>
        </w:rPr>
        <w:t>7</w:t>
      </w:r>
      <w:r w:rsidRPr="00514E6B">
        <w:rPr>
          <w:sz w:val="24"/>
          <w:szCs w:val="24"/>
        </w:rPr>
        <w:tab/>
        <w:t>Sekretär</w:t>
      </w:r>
    </w:p>
    <w:p w:rsidR="00C12D51" w:rsidRPr="00514E6B" w:rsidRDefault="00762F64"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C12D51" w:rsidRPr="00514E6B">
        <w:rPr>
          <w:sz w:val="24"/>
          <w:szCs w:val="24"/>
        </w:rPr>
        <w:t>Der Sekretär besorgt die Korrespondenz und verfasst die Protokolle der Vereinsversammlungen und Vorstandssitzungen.</w:t>
      </w:r>
    </w:p>
    <w:p w:rsidR="00810F22" w:rsidRPr="00514E6B" w:rsidRDefault="00810F22" w:rsidP="0053314B">
      <w:pPr>
        <w:tabs>
          <w:tab w:val="left" w:pos="284"/>
        </w:tabs>
        <w:spacing w:after="120" w:line="240" w:lineRule="atLeast"/>
        <w:jc w:val="both"/>
        <w:rPr>
          <w:sz w:val="24"/>
          <w:szCs w:val="24"/>
        </w:rPr>
      </w:pPr>
      <w:r>
        <w:rPr>
          <w:position w:val="6"/>
          <w:sz w:val="24"/>
          <w:szCs w:val="24"/>
        </w:rPr>
        <w:t>2</w:t>
      </w:r>
      <w:r>
        <w:rPr>
          <w:position w:val="6"/>
          <w:sz w:val="24"/>
          <w:szCs w:val="24"/>
        </w:rPr>
        <w:tab/>
      </w:r>
      <w:r w:rsidRPr="00514E6B">
        <w:rPr>
          <w:sz w:val="24"/>
          <w:szCs w:val="24"/>
        </w:rPr>
        <w:t>Er führt das Mitgliederverzeichnis und das Verzeichnis der Aktivmitglieder über ihre Vereins- und weitere</w:t>
      </w:r>
      <w:r w:rsidR="009C0EE7">
        <w:rPr>
          <w:sz w:val="24"/>
          <w:szCs w:val="24"/>
        </w:rPr>
        <w:t>n</w:t>
      </w:r>
      <w:r w:rsidRPr="00514E6B">
        <w:rPr>
          <w:sz w:val="24"/>
          <w:szCs w:val="24"/>
        </w:rPr>
        <w:t xml:space="preserve"> turnerische</w:t>
      </w:r>
      <w:r w:rsidR="009C0EE7">
        <w:rPr>
          <w:sz w:val="24"/>
          <w:szCs w:val="24"/>
        </w:rPr>
        <w:t>n</w:t>
      </w:r>
      <w:r w:rsidRPr="00514E6B">
        <w:rPr>
          <w:sz w:val="24"/>
          <w:szCs w:val="24"/>
        </w:rPr>
        <w:t xml:space="preserve"> Tätigkeit</w:t>
      </w:r>
      <w:r w:rsidR="00DB0C0D">
        <w:rPr>
          <w:sz w:val="24"/>
          <w:szCs w:val="24"/>
        </w:rPr>
        <w:t>en</w:t>
      </w:r>
      <w:r w:rsidRPr="00514E6B">
        <w:rPr>
          <w:sz w:val="24"/>
          <w:szCs w:val="24"/>
        </w:rPr>
        <w:t>.</w:t>
      </w:r>
    </w:p>
    <w:p w:rsidR="00C12D51" w:rsidRPr="00514E6B" w:rsidRDefault="00810F22" w:rsidP="0053314B">
      <w:pPr>
        <w:tabs>
          <w:tab w:val="left" w:pos="284"/>
        </w:tabs>
        <w:spacing w:after="360" w:line="240" w:lineRule="atLeast"/>
        <w:jc w:val="both"/>
        <w:rPr>
          <w:sz w:val="24"/>
          <w:szCs w:val="24"/>
        </w:rPr>
      </w:pPr>
      <w:r>
        <w:rPr>
          <w:position w:val="6"/>
          <w:sz w:val="24"/>
          <w:szCs w:val="24"/>
        </w:rPr>
        <w:t>3</w:t>
      </w:r>
      <w:r w:rsidR="00762F64">
        <w:rPr>
          <w:position w:val="6"/>
          <w:sz w:val="24"/>
          <w:szCs w:val="24"/>
        </w:rPr>
        <w:tab/>
      </w:r>
      <w:r w:rsidR="00C12D51" w:rsidRPr="00514E6B">
        <w:rPr>
          <w:sz w:val="24"/>
          <w:szCs w:val="24"/>
        </w:rPr>
        <w:t>Er verwaltet das Archiv des Vereins, in das insbesondere die Protokolle der Vereinsversammlungen und Vorstandssitzungen, die Jahresberichte des Präsidenten und Turnleiters, die wichtigste Korrespondenz, wichtige Ranglisten sowie organisatorische Unterlagen und Schlussberichte über Vereinsanlässe abzulegen sind.</w:t>
      </w:r>
    </w:p>
    <w:p w:rsidR="00C12D51" w:rsidRPr="00514E6B" w:rsidRDefault="00C12D51" w:rsidP="00514E6B">
      <w:pPr>
        <w:tabs>
          <w:tab w:val="left" w:pos="142"/>
        </w:tabs>
        <w:spacing w:after="120" w:line="240" w:lineRule="atLeast"/>
        <w:jc w:val="both"/>
        <w:rPr>
          <w:sz w:val="24"/>
          <w:szCs w:val="24"/>
        </w:rPr>
      </w:pPr>
      <w:r w:rsidRPr="00514E6B">
        <w:rPr>
          <w:b/>
          <w:sz w:val="24"/>
          <w:szCs w:val="24"/>
        </w:rPr>
        <w:t xml:space="preserve">Artikel </w:t>
      </w:r>
      <w:r w:rsidR="00333D8C">
        <w:rPr>
          <w:b/>
          <w:sz w:val="24"/>
          <w:szCs w:val="24"/>
        </w:rPr>
        <w:t>8</w:t>
      </w:r>
      <w:r w:rsidRPr="00514E6B">
        <w:rPr>
          <w:sz w:val="24"/>
          <w:szCs w:val="24"/>
        </w:rPr>
        <w:tab/>
        <w:t>Kassier</w:t>
      </w:r>
    </w:p>
    <w:p w:rsidR="00C12D51" w:rsidRPr="00514E6B" w:rsidRDefault="00762F64"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C12D51" w:rsidRPr="00514E6B">
        <w:rPr>
          <w:sz w:val="24"/>
          <w:szCs w:val="24"/>
        </w:rPr>
        <w:t>Der Kassier ist für das Rechnungswesen des Vereins verantwortlich.</w:t>
      </w:r>
    </w:p>
    <w:p w:rsidR="00374566" w:rsidRPr="00514E6B" w:rsidRDefault="00374566" w:rsidP="0053314B">
      <w:pPr>
        <w:tabs>
          <w:tab w:val="left" w:pos="284"/>
        </w:tabs>
        <w:spacing w:after="120" w:line="240" w:lineRule="atLeast"/>
        <w:jc w:val="both"/>
        <w:rPr>
          <w:sz w:val="24"/>
          <w:szCs w:val="24"/>
        </w:rPr>
      </w:pPr>
      <w:r w:rsidRPr="00514E6B">
        <w:rPr>
          <w:position w:val="6"/>
          <w:sz w:val="24"/>
          <w:szCs w:val="24"/>
        </w:rPr>
        <w:t>2</w:t>
      </w:r>
      <w:r w:rsidR="00762F64">
        <w:rPr>
          <w:position w:val="6"/>
          <w:sz w:val="24"/>
          <w:szCs w:val="24"/>
        </w:rPr>
        <w:tab/>
      </w:r>
      <w:r w:rsidRPr="00514E6B">
        <w:rPr>
          <w:sz w:val="24"/>
          <w:szCs w:val="24"/>
        </w:rPr>
        <w:t>Vor dem Bezahlen einer Rechnung lässt er diese durch den Präsidenten visieren.</w:t>
      </w:r>
    </w:p>
    <w:p w:rsidR="00D03E82" w:rsidRPr="00514E6B" w:rsidRDefault="00D03E82" w:rsidP="00333D8C">
      <w:pPr>
        <w:tabs>
          <w:tab w:val="left" w:pos="284"/>
        </w:tabs>
        <w:spacing w:after="120" w:line="240" w:lineRule="atLeast"/>
        <w:jc w:val="both"/>
        <w:rPr>
          <w:sz w:val="24"/>
          <w:szCs w:val="24"/>
        </w:rPr>
      </w:pPr>
      <w:r w:rsidRPr="00514E6B">
        <w:rPr>
          <w:position w:val="6"/>
          <w:sz w:val="24"/>
          <w:szCs w:val="24"/>
        </w:rPr>
        <w:t>3</w:t>
      </w:r>
      <w:r>
        <w:rPr>
          <w:position w:val="6"/>
          <w:sz w:val="24"/>
          <w:szCs w:val="24"/>
        </w:rPr>
        <w:tab/>
      </w:r>
      <w:r w:rsidRPr="00514E6B">
        <w:rPr>
          <w:sz w:val="24"/>
          <w:szCs w:val="24"/>
        </w:rPr>
        <w:t xml:space="preserve">Er erstellt die Jahresrechnung und die Bilanz sowie den </w:t>
      </w:r>
      <w:r>
        <w:rPr>
          <w:sz w:val="24"/>
          <w:szCs w:val="24"/>
        </w:rPr>
        <w:t xml:space="preserve">Entwurf des </w:t>
      </w:r>
      <w:r w:rsidRPr="00514E6B">
        <w:rPr>
          <w:sz w:val="24"/>
          <w:szCs w:val="24"/>
        </w:rPr>
        <w:t>Voranschlag</w:t>
      </w:r>
      <w:r>
        <w:rPr>
          <w:sz w:val="24"/>
          <w:szCs w:val="24"/>
        </w:rPr>
        <w:t>es</w:t>
      </w:r>
      <w:r w:rsidRPr="00514E6B">
        <w:rPr>
          <w:sz w:val="24"/>
          <w:szCs w:val="24"/>
        </w:rPr>
        <w:t>.</w:t>
      </w:r>
    </w:p>
    <w:p w:rsidR="00D03E82" w:rsidRPr="00514E6B" w:rsidRDefault="00D03E82" w:rsidP="00333D8C">
      <w:pPr>
        <w:tabs>
          <w:tab w:val="left" w:pos="284"/>
        </w:tabs>
        <w:spacing w:after="480" w:line="240" w:lineRule="atLeast"/>
        <w:jc w:val="both"/>
        <w:rPr>
          <w:sz w:val="24"/>
          <w:szCs w:val="24"/>
        </w:rPr>
      </w:pPr>
      <w:r>
        <w:rPr>
          <w:position w:val="6"/>
          <w:sz w:val="24"/>
          <w:szCs w:val="24"/>
        </w:rPr>
        <w:lastRenderedPageBreak/>
        <w:t>4</w:t>
      </w:r>
      <w:r>
        <w:rPr>
          <w:position w:val="6"/>
          <w:sz w:val="24"/>
          <w:szCs w:val="24"/>
        </w:rPr>
        <w:tab/>
      </w:r>
      <w:r w:rsidRPr="00514E6B">
        <w:rPr>
          <w:sz w:val="24"/>
          <w:szCs w:val="24"/>
        </w:rPr>
        <w:t>Er ist für die Instandhaltung und die fachgerechte Aufbewahrung des Turn- und anderen Vereinsmaterials verantwortlich und führt ein Materialverzeichnis.</w:t>
      </w:r>
    </w:p>
    <w:p w:rsidR="00CD2056" w:rsidRPr="00514E6B" w:rsidRDefault="008627D1" w:rsidP="00514E6B">
      <w:pPr>
        <w:tabs>
          <w:tab w:val="left" w:pos="142"/>
        </w:tabs>
        <w:spacing w:after="360" w:line="240" w:lineRule="atLeast"/>
        <w:jc w:val="both"/>
        <w:rPr>
          <w:b/>
          <w:sz w:val="24"/>
          <w:szCs w:val="24"/>
        </w:rPr>
      </w:pPr>
      <w:r>
        <w:rPr>
          <w:b/>
          <w:sz w:val="24"/>
          <w:szCs w:val="24"/>
        </w:rPr>
        <w:t>3</w:t>
      </w:r>
      <w:r w:rsidR="00CD2056" w:rsidRPr="00514E6B">
        <w:rPr>
          <w:b/>
          <w:sz w:val="24"/>
          <w:szCs w:val="24"/>
        </w:rPr>
        <w:t>. Kapitel: Unterschriftsberechtigung</w:t>
      </w:r>
      <w:r w:rsidR="000C5D72">
        <w:rPr>
          <w:b/>
          <w:sz w:val="24"/>
          <w:szCs w:val="24"/>
        </w:rPr>
        <w:t>, Zugriffsberechtigung auf Bankkonten</w:t>
      </w:r>
    </w:p>
    <w:p w:rsidR="00332E9D" w:rsidRPr="00514E6B" w:rsidRDefault="00332E9D" w:rsidP="00514E6B">
      <w:pPr>
        <w:tabs>
          <w:tab w:val="left" w:pos="142"/>
        </w:tabs>
        <w:spacing w:after="120" w:line="240" w:lineRule="atLeast"/>
        <w:jc w:val="both"/>
        <w:rPr>
          <w:sz w:val="24"/>
          <w:szCs w:val="24"/>
        </w:rPr>
      </w:pPr>
      <w:r w:rsidRPr="00514E6B">
        <w:rPr>
          <w:b/>
          <w:sz w:val="24"/>
          <w:szCs w:val="24"/>
        </w:rPr>
        <w:t xml:space="preserve">Artikel </w:t>
      </w:r>
      <w:r w:rsidR="00333D8C">
        <w:rPr>
          <w:b/>
          <w:sz w:val="24"/>
          <w:szCs w:val="24"/>
        </w:rPr>
        <w:t>9</w:t>
      </w:r>
      <w:r w:rsidRPr="00514E6B">
        <w:rPr>
          <w:sz w:val="24"/>
          <w:szCs w:val="24"/>
        </w:rPr>
        <w:tab/>
      </w:r>
      <w:r w:rsidR="000C5D72">
        <w:rPr>
          <w:sz w:val="24"/>
          <w:szCs w:val="24"/>
        </w:rPr>
        <w:t>Unterschriftsberechtigung a</w:t>
      </w:r>
      <w:r w:rsidRPr="00514E6B">
        <w:rPr>
          <w:sz w:val="24"/>
          <w:szCs w:val="24"/>
        </w:rPr>
        <w:t>llgemein</w:t>
      </w:r>
    </w:p>
    <w:p w:rsidR="00332E9D" w:rsidRPr="00514E6B" w:rsidRDefault="00332E9D" w:rsidP="00514E6B">
      <w:pPr>
        <w:tabs>
          <w:tab w:val="left" w:pos="142"/>
        </w:tabs>
        <w:spacing w:after="360" w:line="240" w:lineRule="atLeast"/>
        <w:jc w:val="both"/>
        <w:rPr>
          <w:sz w:val="24"/>
          <w:szCs w:val="24"/>
        </w:rPr>
      </w:pPr>
      <w:r w:rsidRPr="00514E6B">
        <w:rPr>
          <w:sz w:val="24"/>
          <w:szCs w:val="24"/>
        </w:rPr>
        <w:t>Der Präsident, in dessen Verhinderungsfall der Vizepräsident</w:t>
      </w:r>
      <w:r w:rsidR="00CD2056" w:rsidRPr="00514E6B">
        <w:rPr>
          <w:sz w:val="24"/>
          <w:szCs w:val="24"/>
        </w:rPr>
        <w:t>,</w:t>
      </w:r>
      <w:r w:rsidRPr="00514E6B">
        <w:rPr>
          <w:sz w:val="24"/>
          <w:szCs w:val="24"/>
        </w:rPr>
        <w:t xml:space="preserve"> und ein </w:t>
      </w:r>
      <w:r w:rsidR="00D73268" w:rsidRPr="00514E6B">
        <w:rPr>
          <w:sz w:val="24"/>
          <w:szCs w:val="24"/>
        </w:rPr>
        <w:t>wei</w:t>
      </w:r>
      <w:r w:rsidRPr="00514E6B">
        <w:rPr>
          <w:sz w:val="24"/>
          <w:szCs w:val="24"/>
        </w:rPr>
        <w:t>teres Vorstandsmitglied führen die rechtsverbindliche Unterschrift für den Verein und den Vorstand.</w:t>
      </w:r>
    </w:p>
    <w:p w:rsidR="001F0295" w:rsidRPr="00514E6B" w:rsidRDefault="001F0295" w:rsidP="00514E6B">
      <w:pPr>
        <w:tabs>
          <w:tab w:val="left" w:pos="142"/>
        </w:tabs>
        <w:spacing w:after="120" w:line="240" w:lineRule="atLeast"/>
        <w:jc w:val="both"/>
        <w:rPr>
          <w:sz w:val="24"/>
          <w:szCs w:val="24"/>
        </w:rPr>
      </w:pPr>
      <w:r w:rsidRPr="00514E6B">
        <w:rPr>
          <w:b/>
          <w:sz w:val="24"/>
          <w:szCs w:val="24"/>
        </w:rPr>
        <w:t>Artikel 1</w:t>
      </w:r>
      <w:r w:rsidR="00333D8C">
        <w:rPr>
          <w:b/>
          <w:sz w:val="24"/>
          <w:szCs w:val="24"/>
        </w:rPr>
        <w:t>0</w:t>
      </w:r>
      <w:r w:rsidRPr="00514E6B">
        <w:rPr>
          <w:sz w:val="24"/>
          <w:szCs w:val="24"/>
        </w:rPr>
        <w:tab/>
      </w:r>
      <w:r w:rsidR="000C5D72">
        <w:rPr>
          <w:sz w:val="24"/>
          <w:szCs w:val="24"/>
        </w:rPr>
        <w:t>Zugriffsberechtigung auf Bankkonten</w:t>
      </w:r>
    </w:p>
    <w:p w:rsidR="000C5D72" w:rsidRDefault="003E5D30"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Pr>
          <w:sz w:val="24"/>
          <w:szCs w:val="24"/>
        </w:rPr>
        <w:t xml:space="preserve">Der Präsident, der Vizepräsident, der Sekretär und der Kassier </w:t>
      </w:r>
      <w:r w:rsidR="002B11EE">
        <w:rPr>
          <w:sz w:val="24"/>
          <w:szCs w:val="24"/>
        </w:rPr>
        <w:t xml:space="preserve">sind </w:t>
      </w:r>
      <w:r w:rsidR="004C57C6">
        <w:rPr>
          <w:sz w:val="24"/>
          <w:szCs w:val="24"/>
        </w:rPr>
        <w:t xml:space="preserve">einzeln </w:t>
      </w:r>
      <w:r w:rsidR="002B11EE">
        <w:rPr>
          <w:sz w:val="24"/>
          <w:szCs w:val="24"/>
        </w:rPr>
        <w:t>berechtigt, schriftliche oder elektronische Zahlungsaufträge zu unterzeich</w:t>
      </w:r>
      <w:r w:rsidR="004C57C6">
        <w:rPr>
          <w:sz w:val="24"/>
          <w:szCs w:val="24"/>
        </w:rPr>
        <w:t>n</w:t>
      </w:r>
      <w:r w:rsidR="002B11EE">
        <w:rPr>
          <w:sz w:val="24"/>
          <w:szCs w:val="24"/>
        </w:rPr>
        <w:t>en oder freizugeben.</w:t>
      </w:r>
    </w:p>
    <w:p w:rsidR="002B11EE" w:rsidRDefault="002B11EE" w:rsidP="0053314B">
      <w:pPr>
        <w:tabs>
          <w:tab w:val="left" w:pos="284"/>
        </w:tabs>
        <w:spacing w:after="480" w:line="240" w:lineRule="atLeast"/>
        <w:jc w:val="both"/>
        <w:rPr>
          <w:sz w:val="24"/>
          <w:szCs w:val="24"/>
        </w:rPr>
      </w:pPr>
      <w:r>
        <w:rPr>
          <w:position w:val="6"/>
          <w:sz w:val="24"/>
          <w:szCs w:val="24"/>
        </w:rPr>
        <w:t>2</w:t>
      </w:r>
      <w:r>
        <w:rPr>
          <w:position w:val="6"/>
          <w:sz w:val="24"/>
          <w:szCs w:val="24"/>
        </w:rPr>
        <w:tab/>
      </w:r>
      <w:r w:rsidR="004C57C6">
        <w:rPr>
          <w:sz w:val="24"/>
          <w:szCs w:val="24"/>
        </w:rPr>
        <w:t>D</w:t>
      </w:r>
      <w:r>
        <w:rPr>
          <w:sz w:val="24"/>
          <w:szCs w:val="24"/>
        </w:rPr>
        <w:t>ie</w:t>
      </w:r>
      <w:r w:rsidR="004C57C6">
        <w:rPr>
          <w:sz w:val="24"/>
          <w:szCs w:val="24"/>
        </w:rPr>
        <w:t>se</w:t>
      </w:r>
      <w:r>
        <w:rPr>
          <w:sz w:val="24"/>
          <w:szCs w:val="24"/>
        </w:rPr>
        <w:t xml:space="preserve"> </w:t>
      </w:r>
      <w:r w:rsidR="004C57C6">
        <w:rPr>
          <w:sz w:val="24"/>
          <w:szCs w:val="24"/>
        </w:rPr>
        <w:t xml:space="preserve">Personen </w:t>
      </w:r>
      <w:r>
        <w:rPr>
          <w:sz w:val="24"/>
          <w:szCs w:val="24"/>
        </w:rPr>
        <w:t xml:space="preserve">sind berechtigt, Bargeld von Bankkonten </w:t>
      </w:r>
      <w:r w:rsidR="004C57C6">
        <w:rPr>
          <w:sz w:val="24"/>
          <w:szCs w:val="24"/>
        </w:rPr>
        <w:t xml:space="preserve">des Vereins ohne Zweitunterschrift bis </w:t>
      </w:r>
      <w:r w:rsidR="007E6255">
        <w:rPr>
          <w:sz w:val="24"/>
          <w:szCs w:val="24"/>
        </w:rPr>
        <w:t>…</w:t>
      </w:r>
      <w:r w:rsidR="004C57C6">
        <w:rPr>
          <w:sz w:val="24"/>
          <w:szCs w:val="24"/>
        </w:rPr>
        <w:t xml:space="preserve"> </w:t>
      </w:r>
      <w:r>
        <w:rPr>
          <w:sz w:val="24"/>
          <w:szCs w:val="24"/>
        </w:rPr>
        <w:t>Franken zu beziehen.</w:t>
      </w:r>
    </w:p>
    <w:p w:rsidR="003D636F" w:rsidRPr="00514E6B" w:rsidRDefault="008627D1" w:rsidP="00514E6B">
      <w:pPr>
        <w:tabs>
          <w:tab w:val="left" w:pos="142"/>
          <w:tab w:val="left" w:pos="1134"/>
        </w:tabs>
        <w:spacing w:after="360" w:line="240" w:lineRule="atLeast"/>
        <w:ind w:left="1134" w:hanging="1134"/>
        <w:jc w:val="both"/>
        <w:rPr>
          <w:b/>
          <w:sz w:val="24"/>
          <w:szCs w:val="24"/>
        </w:rPr>
      </w:pPr>
      <w:r>
        <w:rPr>
          <w:b/>
          <w:sz w:val="24"/>
          <w:szCs w:val="24"/>
        </w:rPr>
        <w:t>4</w:t>
      </w:r>
      <w:r w:rsidR="00F94193" w:rsidRPr="00514E6B">
        <w:rPr>
          <w:b/>
          <w:sz w:val="24"/>
          <w:szCs w:val="24"/>
        </w:rPr>
        <w:t>. Kapitel:</w:t>
      </w:r>
      <w:r w:rsidR="00F94193" w:rsidRPr="00514E6B">
        <w:rPr>
          <w:b/>
          <w:sz w:val="24"/>
          <w:szCs w:val="24"/>
        </w:rPr>
        <w:tab/>
        <w:t>Entschädigung der Vereinsfunktionäre</w:t>
      </w:r>
    </w:p>
    <w:p w:rsidR="003D636F" w:rsidRPr="00514E6B" w:rsidRDefault="003D636F" w:rsidP="00514E6B">
      <w:pPr>
        <w:tabs>
          <w:tab w:val="left" w:pos="142"/>
        </w:tabs>
        <w:spacing w:after="120" w:line="240" w:lineRule="atLeast"/>
        <w:jc w:val="both"/>
        <w:rPr>
          <w:sz w:val="24"/>
          <w:szCs w:val="24"/>
        </w:rPr>
      </w:pPr>
      <w:r w:rsidRPr="00514E6B">
        <w:rPr>
          <w:b/>
          <w:sz w:val="24"/>
          <w:szCs w:val="24"/>
        </w:rPr>
        <w:t xml:space="preserve">Artikel </w:t>
      </w:r>
      <w:r w:rsidR="00F555FE" w:rsidRPr="00514E6B">
        <w:rPr>
          <w:b/>
          <w:sz w:val="24"/>
          <w:szCs w:val="24"/>
        </w:rPr>
        <w:t>1</w:t>
      </w:r>
      <w:r w:rsidR="00333D8C">
        <w:rPr>
          <w:b/>
          <w:sz w:val="24"/>
          <w:szCs w:val="24"/>
        </w:rPr>
        <w:t>1</w:t>
      </w:r>
      <w:r w:rsidRPr="00514E6B">
        <w:rPr>
          <w:sz w:val="24"/>
          <w:szCs w:val="24"/>
        </w:rPr>
        <w:tab/>
      </w:r>
      <w:r w:rsidR="00D9357F" w:rsidRPr="00514E6B">
        <w:rPr>
          <w:sz w:val="24"/>
          <w:szCs w:val="24"/>
        </w:rPr>
        <w:t>Taggelder</w:t>
      </w:r>
    </w:p>
    <w:p w:rsidR="00D9357F" w:rsidRPr="00514E6B" w:rsidRDefault="00930531"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D9357F" w:rsidRPr="00514E6B">
        <w:rPr>
          <w:sz w:val="24"/>
          <w:szCs w:val="24"/>
        </w:rPr>
        <w:t xml:space="preserve">Ein </w:t>
      </w:r>
      <w:r w:rsidR="00C14AC8">
        <w:rPr>
          <w:sz w:val="24"/>
          <w:szCs w:val="24"/>
        </w:rPr>
        <w:t>M</w:t>
      </w:r>
      <w:r w:rsidR="00D9357F" w:rsidRPr="00514E6B">
        <w:rPr>
          <w:sz w:val="24"/>
          <w:szCs w:val="24"/>
        </w:rPr>
        <w:t xml:space="preserve">itglied, das auf Empfehlung des Vorstandes einen Kurs besucht, erhält ein Taggeld von </w:t>
      </w:r>
      <w:r w:rsidR="007E6255">
        <w:rPr>
          <w:sz w:val="24"/>
          <w:szCs w:val="24"/>
        </w:rPr>
        <w:t>…</w:t>
      </w:r>
      <w:r w:rsidR="00192B73">
        <w:rPr>
          <w:sz w:val="24"/>
          <w:szCs w:val="24"/>
        </w:rPr>
        <w:t xml:space="preserve"> Franken</w:t>
      </w:r>
      <w:r w:rsidR="00D9357F" w:rsidRPr="00514E6B">
        <w:rPr>
          <w:sz w:val="24"/>
          <w:szCs w:val="24"/>
        </w:rPr>
        <w:t xml:space="preserve"> für einen </w:t>
      </w:r>
      <w:r w:rsidR="00C14AC8">
        <w:rPr>
          <w:sz w:val="24"/>
          <w:szCs w:val="24"/>
        </w:rPr>
        <w:t>ganzen Tag</w:t>
      </w:r>
      <w:r w:rsidR="00D9357F" w:rsidRPr="00514E6B">
        <w:rPr>
          <w:sz w:val="24"/>
          <w:szCs w:val="24"/>
        </w:rPr>
        <w:t xml:space="preserve"> und von </w:t>
      </w:r>
      <w:r w:rsidR="007E6255">
        <w:rPr>
          <w:sz w:val="24"/>
          <w:szCs w:val="24"/>
        </w:rPr>
        <w:t>…</w:t>
      </w:r>
      <w:r w:rsidR="00192B73">
        <w:rPr>
          <w:sz w:val="24"/>
          <w:szCs w:val="24"/>
        </w:rPr>
        <w:t xml:space="preserve"> Franken</w:t>
      </w:r>
      <w:r w:rsidR="00D9357F" w:rsidRPr="00514E6B">
        <w:rPr>
          <w:sz w:val="24"/>
          <w:szCs w:val="24"/>
        </w:rPr>
        <w:t xml:space="preserve"> für einen </w:t>
      </w:r>
      <w:r w:rsidR="00C14AC8">
        <w:rPr>
          <w:sz w:val="24"/>
          <w:szCs w:val="24"/>
        </w:rPr>
        <w:t>halben Tag</w:t>
      </w:r>
      <w:r w:rsidR="00D9357F" w:rsidRPr="00514E6B">
        <w:rPr>
          <w:sz w:val="24"/>
          <w:szCs w:val="24"/>
        </w:rPr>
        <w:t>.</w:t>
      </w:r>
    </w:p>
    <w:p w:rsidR="00D9357F" w:rsidRPr="00514E6B" w:rsidRDefault="00930531" w:rsidP="0053314B">
      <w:pPr>
        <w:tabs>
          <w:tab w:val="left" w:pos="284"/>
        </w:tabs>
        <w:spacing w:after="360" w:line="240" w:lineRule="atLeast"/>
        <w:jc w:val="both"/>
        <w:rPr>
          <w:sz w:val="24"/>
          <w:szCs w:val="24"/>
        </w:rPr>
      </w:pPr>
      <w:r>
        <w:rPr>
          <w:position w:val="6"/>
          <w:sz w:val="24"/>
          <w:szCs w:val="24"/>
        </w:rPr>
        <w:t>2</w:t>
      </w:r>
      <w:r>
        <w:rPr>
          <w:position w:val="6"/>
          <w:sz w:val="24"/>
          <w:szCs w:val="24"/>
        </w:rPr>
        <w:tab/>
      </w:r>
      <w:r w:rsidR="00D9357F" w:rsidRPr="00514E6B">
        <w:rPr>
          <w:sz w:val="24"/>
          <w:szCs w:val="24"/>
        </w:rPr>
        <w:t xml:space="preserve">Ein vom Vorstand gewählter Delegierter, der den Verein an einem Anlass vertritt, erhält ein Taggeld von </w:t>
      </w:r>
      <w:r w:rsidR="007E6255">
        <w:rPr>
          <w:sz w:val="24"/>
          <w:szCs w:val="24"/>
        </w:rPr>
        <w:t>…</w:t>
      </w:r>
      <w:r w:rsidR="00192B73">
        <w:rPr>
          <w:sz w:val="24"/>
          <w:szCs w:val="24"/>
        </w:rPr>
        <w:t xml:space="preserve"> Franken</w:t>
      </w:r>
      <w:r w:rsidR="00D9357F" w:rsidRPr="00514E6B">
        <w:rPr>
          <w:sz w:val="24"/>
          <w:szCs w:val="24"/>
        </w:rPr>
        <w:t xml:space="preserve"> für einen </w:t>
      </w:r>
      <w:r w:rsidR="00C14AC8">
        <w:rPr>
          <w:sz w:val="24"/>
          <w:szCs w:val="24"/>
        </w:rPr>
        <w:t>ganztägigen</w:t>
      </w:r>
      <w:r w:rsidR="00D9357F" w:rsidRPr="00514E6B">
        <w:rPr>
          <w:sz w:val="24"/>
          <w:szCs w:val="24"/>
        </w:rPr>
        <w:t xml:space="preserve"> und von </w:t>
      </w:r>
      <w:r w:rsidR="007E6255">
        <w:rPr>
          <w:sz w:val="24"/>
          <w:szCs w:val="24"/>
        </w:rPr>
        <w:t>…</w:t>
      </w:r>
      <w:r w:rsidR="00192B73">
        <w:rPr>
          <w:sz w:val="24"/>
          <w:szCs w:val="24"/>
        </w:rPr>
        <w:t xml:space="preserve"> Franken</w:t>
      </w:r>
      <w:r w:rsidR="00D9357F" w:rsidRPr="00514E6B">
        <w:rPr>
          <w:sz w:val="24"/>
          <w:szCs w:val="24"/>
        </w:rPr>
        <w:t xml:space="preserve"> für einen </w:t>
      </w:r>
      <w:r w:rsidR="00C14AC8">
        <w:rPr>
          <w:sz w:val="24"/>
          <w:szCs w:val="24"/>
        </w:rPr>
        <w:t>halbtägigen Anlass</w:t>
      </w:r>
      <w:r w:rsidR="00D9357F" w:rsidRPr="00514E6B">
        <w:rPr>
          <w:sz w:val="24"/>
          <w:szCs w:val="24"/>
        </w:rPr>
        <w:t>.</w:t>
      </w:r>
    </w:p>
    <w:p w:rsidR="00D9357F" w:rsidRPr="00514E6B" w:rsidRDefault="00D9357F" w:rsidP="00514E6B">
      <w:pPr>
        <w:tabs>
          <w:tab w:val="left" w:pos="142"/>
        </w:tabs>
        <w:spacing w:after="120" w:line="240" w:lineRule="atLeast"/>
        <w:jc w:val="both"/>
        <w:rPr>
          <w:sz w:val="24"/>
          <w:szCs w:val="24"/>
        </w:rPr>
      </w:pPr>
      <w:r w:rsidRPr="00514E6B">
        <w:rPr>
          <w:b/>
          <w:sz w:val="24"/>
          <w:szCs w:val="24"/>
        </w:rPr>
        <w:t xml:space="preserve">Artikel </w:t>
      </w:r>
      <w:r w:rsidR="00D73268" w:rsidRPr="00514E6B">
        <w:rPr>
          <w:b/>
          <w:sz w:val="24"/>
          <w:szCs w:val="24"/>
        </w:rPr>
        <w:t>1</w:t>
      </w:r>
      <w:r w:rsidR="00333D8C">
        <w:rPr>
          <w:b/>
          <w:sz w:val="24"/>
          <w:szCs w:val="24"/>
        </w:rPr>
        <w:t>2</w:t>
      </w:r>
      <w:r w:rsidRPr="00514E6B">
        <w:rPr>
          <w:sz w:val="24"/>
          <w:szCs w:val="24"/>
        </w:rPr>
        <w:tab/>
        <w:t>Spesenentschädigung</w:t>
      </w:r>
    </w:p>
    <w:p w:rsidR="00D9357F" w:rsidRPr="00514E6B" w:rsidRDefault="00930531" w:rsidP="0053314B">
      <w:pPr>
        <w:tabs>
          <w:tab w:val="left" w:pos="284"/>
        </w:tabs>
        <w:spacing w:after="120" w:line="240" w:lineRule="atLeast"/>
        <w:jc w:val="both"/>
        <w:rPr>
          <w:sz w:val="24"/>
          <w:szCs w:val="24"/>
        </w:rPr>
      </w:pPr>
      <w:r>
        <w:rPr>
          <w:position w:val="6"/>
          <w:sz w:val="24"/>
          <w:szCs w:val="24"/>
        </w:rPr>
        <w:t>1</w:t>
      </w:r>
      <w:r>
        <w:rPr>
          <w:position w:val="6"/>
          <w:sz w:val="24"/>
          <w:szCs w:val="24"/>
        </w:rPr>
        <w:tab/>
      </w:r>
      <w:r w:rsidR="00D9357F" w:rsidRPr="00514E6B">
        <w:rPr>
          <w:sz w:val="24"/>
          <w:szCs w:val="24"/>
        </w:rPr>
        <w:t xml:space="preserve">Die Spesen, </w:t>
      </w:r>
      <w:r w:rsidR="00C14AC8">
        <w:rPr>
          <w:sz w:val="24"/>
          <w:szCs w:val="24"/>
        </w:rPr>
        <w:t xml:space="preserve">die einem Mitglied </w:t>
      </w:r>
      <w:r w:rsidR="00D9357F" w:rsidRPr="00514E6B">
        <w:rPr>
          <w:sz w:val="24"/>
          <w:szCs w:val="24"/>
        </w:rPr>
        <w:t>in Ausführung von Vereinsaufgaben entstehen, w</w:t>
      </w:r>
      <w:r w:rsidR="00C14AC8">
        <w:rPr>
          <w:sz w:val="24"/>
          <w:szCs w:val="24"/>
        </w:rPr>
        <w:t>e</w:t>
      </w:r>
      <w:r w:rsidR="00D9357F" w:rsidRPr="00514E6B">
        <w:rPr>
          <w:sz w:val="24"/>
          <w:szCs w:val="24"/>
        </w:rPr>
        <w:t>rd</w:t>
      </w:r>
      <w:r w:rsidR="00C14AC8">
        <w:rPr>
          <w:sz w:val="24"/>
          <w:szCs w:val="24"/>
        </w:rPr>
        <w:t>en</w:t>
      </w:r>
      <w:r w:rsidR="00D9357F" w:rsidRPr="00514E6B">
        <w:rPr>
          <w:sz w:val="24"/>
          <w:szCs w:val="24"/>
        </w:rPr>
        <w:t xml:space="preserve"> </w:t>
      </w:r>
      <w:r w:rsidR="00C14AC8">
        <w:rPr>
          <w:sz w:val="24"/>
          <w:szCs w:val="24"/>
        </w:rPr>
        <w:t xml:space="preserve">ihm </w:t>
      </w:r>
      <w:r w:rsidR="00D9357F" w:rsidRPr="00514E6B">
        <w:rPr>
          <w:sz w:val="24"/>
          <w:szCs w:val="24"/>
        </w:rPr>
        <w:t>vom Verein vollumfänglich entschädigt.</w:t>
      </w:r>
    </w:p>
    <w:p w:rsidR="003D636F" w:rsidRPr="00514E6B" w:rsidRDefault="00930531" w:rsidP="0053314B">
      <w:pPr>
        <w:tabs>
          <w:tab w:val="left" w:pos="284"/>
        </w:tabs>
        <w:spacing w:after="360" w:line="240" w:lineRule="atLeast"/>
        <w:jc w:val="both"/>
        <w:rPr>
          <w:sz w:val="24"/>
          <w:szCs w:val="24"/>
        </w:rPr>
      </w:pPr>
      <w:r>
        <w:rPr>
          <w:position w:val="6"/>
          <w:sz w:val="24"/>
          <w:szCs w:val="24"/>
        </w:rPr>
        <w:t>2</w:t>
      </w:r>
      <w:r>
        <w:rPr>
          <w:position w:val="6"/>
          <w:sz w:val="24"/>
          <w:szCs w:val="24"/>
        </w:rPr>
        <w:tab/>
      </w:r>
      <w:r w:rsidR="00D9357F" w:rsidRPr="00514E6B">
        <w:rPr>
          <w:sz w:val="24"/>
          <w:szCs w:val="24"/>
        </w:rPr>
        <w:t xml:space="preserve">Falls eine Reise mit einem öffentlichen Verkehrsmittel nicht möglich oder unzumutbar ist, werden für die Benutzung eines privaten Motorfahrzeuges </w:t>
      </w:r>
      <w:r w:rsidR="007E6255">
        <w:rPr>
          <w:sz w:val="24"/>
          <w:szCs w:val="24"/>
        </w:rPr>
        <w:t>…</w:t>
      </w:r>
      <w:r w:rsidR="00D9357F" w:rsidRPr="00514E6B">
        <w:rPr>
          <w:sz w:val="24"/>
          <w:szCs w:val="24"/>
        </w:rPr>
        <w:t xml:space="preserve"> </w:t>
      </w:r>
      <w:r w:rsidR="00192B73">
        <w:rPr>
          <w:sz w:val="24"/>
          <w:szCs w:val="24"/>
        </w:rPr>
        <w:t xml:space="preserve">Rappen </w:t>
      </w:r>
      <w:r w:rsidR="008D5EE3">
        <w:rPr>
          <w:sz w:val="24"/>
          <w:szCs w:val="24"/>
        </w:rPr>
        <w:t xml:space="preserve">pro </w:t>
      </w:r>
      <w:r w:rsidR="00D9357F" w:rsidRPr="00514E6B">
        <w:rPr>
          <w:sz w:val="24"/>
          <w:szCs w:val="24"/>
        </w:rPr>
        <w:t>Kilometer</w:t>
      </w:r>
      <w:r w:rsidR="006D6152">
        <w:rPr>
          <w:sz w:val="24"/>
          <w:szCs w:val="24"/>
        </w:rPr>
        <w:t xml:space="preserve">, aber höchstens </w:t>
      </w:r>
      <w:r w:rsidR="007E6255">
        <w:rPr>
          <w:sz w:val="24"/>
          <w:szCs w:val="24"/>
        </w:rPr>
        <w:t>…</w:t>
      </w:r>
      <w:r w:rsidR="006D6152">
        <w:rPr>
          <w:sz w:val="24"/>
          <w:szCs w:val="24"/>
        </w:rPr>
        <w:t xml:space="preserve"> Franken,</w:t>
      </w:r>
      <w:r w:rsidR="00D9357F" w:rsidRPr="00514E6B">
        <w:rPr>
          <w:sz w:val="24"/>
          <w:szCs w:val="24"/>
        </w:rPr>
        <w:t xml:space="preserve"> entschädigt.</w:t>
      </w:r>
    </w:p>
    <w:p w:rsidR="002303A0" w:rsidRPr="00514E6B" w:rsidRDefault="004F0F5C" w:rsidP="00514E6B">
      <w:pPr>
        <w:tabs>
          <w:tab w:val="left" w:pos="142"/>
        </w:tabs>
        <w:spacing w:after="120" w:line="240" w:lineRule="atLeast"/>
        <w:jc w:val="both"/>
        <w:rPr>
          <w:sz w:val="24"/>
          <w:szCs w:val="24"/>
        </w:rPr>
      </w:pPr>
      <w:r w:rsidRPr="00514E6B">
        <w:rPr>
          <w:b/>
          <w:sz w:val="24"/>
          <w:szCs w:val="24"/>
        </w:rPr>
        <w:t xml:space="preserve">Artikel </w:t>
      </w:r>
      <w:r w:rsidR="00D73268" w:rsidRPr="00514E6B">
        <w:rPr>
          <w:b/>
          <w:sz w:val="24"/>
          <w:szCs w:val="24"/>
        </w:rPr>
        <w:t>1</w:t>
      </w:r>
      <w:r w:rsidR="00333D8C">
        <w:rPr>
          <w:b/>
          <w:sz w:val="24"/>
          <w:szCs w:val="24"/>
        </w:rPr>
        <w:t>3</w:t>
      </w:r>
      <w:r w:rsidR="002303A0" w:rsidRPr="00514E6B">
        <w:rPr>
          <w:sz w:val="24"/>
          <w:szCs w:val="24"/>
        </w:rPr>
        <w:tab/>
        <w:t>Entschädigung für den Präsidenten und die Leiter</w:t>
      </w:r>
    </w:p>
    <w:p w:rsidR="002303A0" w:rsidRPr="00514E6B" w:rsidRDefault="002303A0" w:rsidP="00514E6B">
      <w:pPr>
        <w:pStyle w:val="Textkrper"/>
        <w:tabs>
          <w:tab w:val="left" w:pos="142"/>
        </w:tabs>
        <w:spacing w:after="0"/>
        <w:rPr>
          <w:sz w:val="24"/>
          <w:szCs w:val="24"/>
        </w:rPr>
      </w:pPr>
      <w:r w:rsidRPr="00514E6B">
        <w:rPr>
          <w:sz w:val="24"/>
          <w:szCs w:val="24"/>
        </w:rPr>
        <w:t>Als jährliche Entschädigung für die ehrenamtliche Tätigkeit erh</w:t>
      </w:r>
      <w:r w:rsidR="007C7C5D">
        <w:rPr>
          <w:sz w:val="24"/>
          <w:szCs w:val="24"/>
        </w:rPr>
        <w:t>ä</w:t>
      </w:r>
      <w:r w:rsidRPr="00514E6B">
        <w:rPr>
          <w:sz w:val="24"/>
          <w:szCs w:val="24"/>
        </w:rPr>
        <w:t xml:space="preserve">lt zusätzlich zu den Taggeldern </w:t>
      </w:r>
      <w:r w:rsidR="00C37D03">
        <w:rPr>
          <w:sz w:val="24"/>
          <w:szCs w:val="24"/>
        </w:rPr>
        <w:t>(Artikel 1</w:t>
      </w:r>
      <w:r w:rsidR="007E6255">
        <w:rPr>
          <w:sz w:val="24"/>
          <w:szCs w:val="24"/>
        </w:rPr>
        <w:t>1</w:t>
      </w:r>
      <w:r w:rsidR="00C37D03">
        <w:rPr>
          <w:sz w:val="24"/>
          <w:szCs w:val="24"/>
        </w:rPr>
        <w:t xml:space="preserve">) </w:t>
      </w:r>
      <w:r w:rsidRPr="00514E6B">
        <w:rPr>
          <w:sz w:val="24"/>
          <w:szCs w:val="24"/>
        </w:rPr>
        <w:t>und der Spesenentschädigung</w:t>
      </w:r>
      <w:r w:rsidR="00C37D03">
        <w:rPr>
          <w:sz w:val="24"/>
          <w:szCs w:val="24"/>
        </w:rPr>
        <w:t xml:space="preserve"> (Artikel 1</w:t>
      </w:r>
      <w:r w:rsidR="007E6255">
        <w:rPr>
          <w:sz w:val="24"/>
          <w:szCs w:val="24"/>
        </w:rPr>
        <w:t>2</w:t>
      </w:r>
      <w:r w:rsidR="00C37D03">
        <w:rPr>
          <w:sz w:val="24"/>
          <w:szCs w:val="24"/>
        </w:rPr>
        <w:t>)</w:t>
      </w:r>
      <w:r w:rsidRPr="00514E6B">
        <w:rPr>
          <w:sz w:val="24"/>
          <w:szCs w:val="24"/>
        </w:rPr>
        <w:t>:</w:t>
      </w:r>
    </w:p>
    <w:p w:rsidR="002303A0" w:rsidRPr="00514E6B" w:rsidRDefault="0053314B" w:rsidP="0053314B">
      <w:pPr>
        <w:tabs>
          <w:tab w:val="left" w:pos="426"/>
          <w:tab w:val="left" w:pos="709"/>
        </w:tabs>
        <w:spacing w:line="240" w:lineRule="atLeast"/>
        <w:jc w:val="both"/>
        <w:rPr>
          <w:sz w:val="24"/>
          <w:szCs w:val="24"/>
        </w:rPr>
      </w:pPr>
      <w:r>
        <w:rPr>
          <w:sz w:val="24"/>
          <w:szCs w:val="24"/>
        </w:rPr>
        <w:tab/>
      </w:r>
      <w:r w:rsidR="002303A0" w:rsidRPr="00514E6B">
        <w:rPr>
          <w:sz w:val="24"/>
          <w:szCs w:val="24"/>
        </w:rPr>
        <w:t>a.</w:t>
      </w:r>
      <w:r w:rsidR="002303A0" w:rsidRPr="00514E6B">
        <w:rPr>
          <w:sz w:val="24"/>
          <w:szCs w:val="24"/>
        </w:rPr>
        <w:tab/>
        <w:t xml:space="preserve">der Präsident </w:t>
      </w:r>
      <w:r w:rsidR="007E6255">
        <w:rPr>
          <w:sz w:val="24"/>
          <w:szCs w:val="24"/>
        </w:rPr>
        <w:t>…</w:t>
      </w:r>
      <w:r w:rsidR="00192B73">
        <w:rPr>
          <w:sz w:val="24"/>
          <w:szCs w:val="24"/>
        </w:rPr>
        <w:t xml:space="preserve"> Franken</w:t>
      </w:r>
      <w:r w:rsidR="002303A0" w:rsidRPr="00514E6B">
        <w:rPr>
          <w:sz w:val="24"/>
          <w:szCs w:val="24"/>
        </w:rPr>
        <w:t>;</w:t>
      </w:r>
    </w:p>
    <w:p w:rsidR="002303A0" w:rsidRPr="00514E6B" w:rsidRDefault="0053314B" w:rsidP="0053314B">
      <w:pPr>
        <w:pStyle w:val="Textkrper"/>
        <w:tabs>
          <w:tab w:val="left" w:pos="426"/>
          <w:tab w:val="left" w:pos="709"/>
        </w:tabs>
        <w:spacing w:after="0"/>
        <w:rPr>
          <w:sz w:val="24"/>
          <w:szCs w:val="24"/>
        </w:rPr>
      </w:pPr>
      <w:r>
        <w:rPr>
          <w:sz w:val="24"/>
          <w:szCs w:val="24"/>
        </w:rPr>
        <w:tab/>
      </w:r>
      <w:r w:rsidR="006370EE">
        <w:rPr>
          <w:sz w:val="24"/>
          <w:szCs w:val="24"/>
        </w:rPr>
        <w:t>b.</w:t>
      </w:r>
      <w:r w:rsidR="006370EE">
        <w:rPr>
          <w:sz w:val="24"/>
          <w:szCs w:val="24"/>
        </w:rPr>
        <w:tab/>
        <w:t xml:space="preserve">der Turnleiter </w:t>
      </w:r>
      <w:r w:rsidR="007E6255">
        <w:rPr>
          <w:sz w:val="24"/>
          <w:szCs w:val="24"/>
        </w:rPr>
        <w:t>…</w:t>
      </w:r>
      <w:r w:rsidR="00192B73">
        <w:rPr>
          <w:sz w:val="24"/>
          <w:szCs w:val="24"/>
        </w:rPr>
        <w:t xml:space="preserve"> Franken</w:t>
      </w:r>
      <w:r w:rsidR="002303A0" w:rsidRPr="00514E6B">
        <w:rPr>
          <w:sz w:val="24"/>
          <w:szCs w:val="24"/>
        </w:rPr>
        <w:t>;</w:t>
      </w:r>
    </w:p>
    <w:p w:rsidR="002303A0" w:rsidRPr="00514E6B" w:rsidRDefault="0053314B" w:rsidP="0053314B">
      <w:pPr>
        <w:tabs>
          <w:tab w:val="left" w:pos="426"/>
          <w:tab w:val="left" w:pos="709"/>
        </w:tabs>
        <w:spacing w:after="360" w:line="240" w:lineRule="atLeast"/>
        <w:jc w:val="both"/>
        <w:rPr>
          <w:sz w:val="24"/>
          <w:szCs w:val="24"/>
        </w:rPr>
      </w:pPr>
      <w:r>
        <w:rPr>
          <w:sz w:val="24"/>
          <w:szCs w:val="24"/>
        </w:rPr>
        <w:tab/>
      </w:r>
      <w:r w:rsidR="007E6255">
        <w:rPr>
          <w:sz w:val="24"/>
          <w:szCs w:val="24"/>
        </w:rPr>
        <w:t>c</w:t>
      </w:r>
      <w:r w:rsidR="002303A0" w:rsidRPr="00514E6B">
        <w:rPr>
          <w:sz w:val="24"/>
          <w:szCs w:val="24"/>
        </w:rPr>
        <w:t>.</w:t>
      </w:r>
      <w:r w:rsidR="002303A0" w:rsidRPr="00514E6B">
        <w:rPr>
          <w:sz w:val="24"/>
          <w:szCs w:val="24"/>
        </w:rPr>
        <w:tab/>
        <w:t xml:space="preserve">der </w:t>
      </w:r>
      <w:r w:rsidR="00C37D03">
        <w:rPr>
          <w:sz w:val="24"/>
          <w:szCs w:val="24"/>
        </w:rPr>
        <w:t>L</w:t>
      </w:r>
      <w:r w:rsidR="002303A0" w:rsidRPr="00514E6B">
        <w:rPr>
          <w:sz w:val="24"/>
          <w:szCs w:val="24"/>
        </w:rPr>
        <w:t xml:space="preserve">eiter Volleyball </w:t>
      </w:r>
      <w:r w:rsidR="007E6255">
        <w:rPr>
          <w:sz w:val="24"/>
          <w:szCs w:val="24"/>
        </w:rPr>
        <w:t>…</w:t>
      </w:r>
      <w:r w:rsidR="00192B73">
        <w:rPr>
          <w:sz w:val="24"/>
          <w:szCs w:val="24"/>
        </w:rPr>
        <w:t xml:space="preserve"> Franken</w:t>
      </w:r>
      <w:r w:rsidR="002303A0" w:rsidRPr="00514E6B">
        <w:rPr>
          <w:sz w:val="24"/>
          <w:szCs w:val="24"/>
        </w:rPr>
        <w:t>.</w:t>
      </w:r>
    </w:p>
    <w:p w:rsidR="00192B73" w:rsidRPr="00514E6B" w:rsidRDefault="00192B73" w:rsidP="00192B73">
      <w:pPr>
        <w:tabs>
          <w:tab w:val="left" w:pos="142"/>
        </w:tabs>
        <w:spacing w:after="120"/>
        <w:rPr>
          <w:sz w:val="24"/>
          <w:szCs w:val="24"/>
        </w:rPr>
      </w:pPr>
      <w:r w:rsidRPr="00514E6B">
        <w:rPr>
          <w:b/>
          <w:sz w:val="24"/>
          <w:szCs w:val="24"/>
        </w:rPr>
        <w:t>Artikel 1</w:t>
      </w:r>
      <w:r w:rsidR="00333D8C">
        <w:rPr>
          <w:b/>
          <w:sz w:val="24"/>
          <w:szCs w:val="24"/>
        </w:rPr>
        <w:t>4</w:t>
      </w:r>
      <w:r w:rsidRPr="00514E6B">
        <w:rPr>
          <w:sz w:val="24"/>
          <w:szCs w:val="24"/>
        </w:rPr>
        <w:tab/>
      </w:r>
      <w:r>
        <w:rPr>
          <w:sz w:val="24"/>
          <w:szCs w:val="24"/>
        </w:rPr>
        <w:t xml:space="preserve">Gemeinsame </w:t>
      </w:r>
      <w:r w:rsidRPr="00514E6B">
        <w:rPr>
          <w:sz w:val="24"/>
          <w:szCs w:val="24"/>
        </w:rPr>
        <w:t xml:space="preserve">Entschädigung </w:t>
      </w:r>
      <w:r w:rsidR="0053314B">
        <w:rPr>
          <w:sz w:val="24"/>
          <w:szCs w:val="24"/>
        </w:rPr>
        <w:t>der</w:t>
      </w:r>
      <w:r>
        <w:rPr>
          <w:sz w:val="24"/>
          <w:szCs w:val="24"/>
        </w:rPr>
        <w:t xml:space="preserve"> </w:t>
      </w:r>
      <w:r w:rsidRPr="00514E6B">
        <w:rPr>
          <w:sz w:val="24"/>
          <w:szCs w:val="24"/>
        </w:rPr>
        <w:t>Vorstands</w:t>
      </w:r>
      <w:r>
        <w:rPr>
          <w:sz w:val="24"/>
          <w:szCs w:val="24"/>
        </w:rPr>
        <w:t>mitglieder</w:t>
      </w:r>
    </w:p>
    <w:p w:rsidR="00192B73" w:rsidRPr="00514E6B" w:rsidRDefault="00192B73" w:rsidP="00192B73">
      <w:pPr>
        <w:tabs>
          <w:tab w:val="left" w:pos="142"/>
        </w:tabs>
        <w:spacing w:after="480" w:line="240" w:lineRule="atLeast"/>
        <w:jc w:val="both"/>
        <w:rPr>
          <w:sz w:val="24"/>
          <w:szCs w:val="24"/>
        </w:rPr>
      </w:pPr>
      <w:r w:rsidRPr="00514E6B">
        <w:rPr>
          <w:sz w:val="24"/>
          <w:szCs w:val="24"/>
        </w:rPr>
        <w:t>Die Vorstandsmitglieder erhalten für ihre ehrenamtliche Tätigkeit alljährlich eine gemeinsame Ent</w:t>
      </w:r>
      <w:r>
        <w:rPr>
          <w:sz w:val="24"/>
          <w:szCs w:val="24"/>
        </w:rPr>
        <w:t xml:space="preserve">schädigung von </w:t>
      </w:r>
      <w:r w:rsidR="007E6255">
        <w:rPr>
          <w:sz w:val="24"/>
          <w:szCs w:val="24"/>
        </w:rPr>
        <w:t>…</w:t>
      </w:r>
      <w:r w:rsidRPr="00514E6B">
        <w:rPr>
          <w:sz w:val="24"/>
          <w:szCs w:val="24"/>
        </w:rPr>
        <w:t xml:space="preserve"> Franken </w:t>
      </w:r>
      <w:r w:rsidR="00201B64">
        <w:rPr>
          <w:sz w:val="24"/>
          <w:szCs w:val="24"/>
        </w:rPr>
        <w:t>als Beitrag zu</w:t>
      </w:r>
      <w:r>
        <w:rPr>
          <w:sz w:val="24"/>
          <w:szCs w:val="24"/>
        </w:rPr>
        <w:t xml:space="preserve"> </w:t>
      </w:r>
      <w:r w:rsidRPr="00514E6B">
        <w:rPr>
          <w:sz w:val="24"/>
          <w:szCs w:val="24"/>
        </w:rPr>
        <w:t>einem Vorstandsausflug.</w:t>
      </w:r>
    </w:p>
    <w:p w:rsidR="003D636F" w:rsidRPr="00514E6B" w:rsidRDefault="008627D1" w:rsidP="00514E6B">
      <w:pPr>
        <w:tabs>
          <w:tab w:val="left" w:pos="142"/>
        </w:tabs>
        <w:spacing w:after="360" w:line="240" w:lineRule="atLeast"/>
        <w:jc w:val="both"/>
        <w:rPr>
          <w:sz w:val="24"/>
          <w:szCs w:val="24"/>
        </w:rPr>
      </w:pPr>
      <w:r>
        <w:rPr>
          <w:b/>
          <w:sz w:val="24"/>
          <w:szCs w:val="24"/>
        </w:rPr>
        <w:lastRenderedPageBreak/>
        <w:t>5</w:t>
      </w:r>
      <w:r w:rsidR="003D636F" w:rsidRPr="00514E6B">
        <w:rPr>
          <w:b/>
          <w:sz w:val="24"/>
          <w:szCs w:val="24"/>
        </w:rPr>
        <w:t>. Kapitel: Schlussbestimmungen</w:t>
      </w:r>
    </w:p>
    <w:p w:rsidR="00333D8C" w:rsidRPr="00514E6B" w:rsidRDefault="00333D8C" w:rsidP="00333D8C">
      <w:pPr>
        <w:tabs>
          <w:tab w:val="left" w:pos="142"/>
        </w:tabs>
        <w:spacing w:after="120" w:line="240" w:lineRule="atLeast"/>
        <w:jc w:val="both"/>
        <w:rPr>
          <w:sz w:val="24"/>
          <w:szCs w:val="24"/>
        </w:rPr>
      </w:pPr>
      <w:r w:rsidRPr="00514E6B">
        <w:rPr>
          <w:b/>
          <w:sz w:val="24"/>
          <w:szCs w:val="24"/>
        </w:rPr>
        <w:t>Artikel 1</w:t>
      </w:r>
      <w:r>
        <w:rPr>
          <w:b/>
          <w:sz w:val="24"/>
          <w:szCs w:val="24"/>
        </w:rPr>
        <w:t>5</w:t>
      </w:r>
      <w:r w:rsidRPr="00514E6B">
        <w:rPr>
          <w:sz w:val="24"/>
          <w:szCs w:val="24"/>
        </w:rPr>
        <w:tab/>
        <w:t>Ausführungsbestimmungen</w:t>
      </w:r>
    </w:p>
    <w:p w:rsidR="00333D8C" w:rsidRPr="00514E6B" w:rsidRDefault="00333D8C" w:rsidP="00333D8C">
      <w:pPr>
        <w:tabs>
          <w:tab w:val="left" w:pos="142"/>
        </w:tabs>
        <w:spacing w:after="360" w:line="240" w:lineRule="atLeast"/>
        <w:jc w:val="both"/>
        <w:rPr>
          <w:sz w:val="24"/>
          <w:szCs w:val="24"/>
        </w:rPr>
      </w:pPr>
      <w:r w:rsidRPr="00514E6B">
        <w:rPr>
          <w:sz w:val="24"/>
          <w:szCs w:val="24"/>
        </w:rPr>
        <w:t>Der Vorstand erlässt die notwendigen Ausführungsbestimmungen.</w:t>
      </w:r>
    </w:p>
    <w:p w:rsidR="00333D8C" w:rsidRPr="00514E6B" w:rsidRDefault="00333D8C" w:rsidP="00333D8C">
      <w:pPr>
        <w:tabs>
          <w:tab w:val="left" w:pos="142"/>
        </w:tabs>
        <w:spacing w:after="120" w:line="240" w:lineRule="atLeast"/>
        <w:jc w:val="both"/>
        <w:rPr>
          <w:sz w:val="24"/>
          <w:szCs w:val="24"/>
        </w:rPr>
      </w:pPr>
      <w:r w:rsidRPr="00514E6B">
        <w:rPr>
          <w:b/>
          <w:sz w:val="24"/>
          <w:szCs w:val="24"/>
        </w:rPr>
        <w:t>Artikel 1</w:t>
      </w:r>
      <w:r>
        <w:rPr>
          <w:b/>
          <w:sz w:val="24"/>
          <w:szCs w:val="24"/>
        </w:rPr>
        <w:t>6</w:t>
      </w:r>
      <w:r w:rsidRPr="00514E6B">
        <w:rPr>
          <w:sz w:val="24"/>
          <w:szCs w:val="24"/>
        </w:rPr>
        <w:tab/>
        <w:t>Aufh</w:t>
      </w:r>
      <w:r>
        <w:rPr>
          <w:sz w:val="24"/>
          <w:szCs w:val="24"/>
        </w:rPr>
        <w:t>ebung bisherigen Rechts</w:t>
      </w:r>
    </w:p>
    <w:p w:rsidR="00333D8C" w:rsidRPr="00514E6B" w:rsidRDefault="00333D8C" w:rsidP="00333D8C">
      <w:pPr>
        <w:tabs>
          <w:tab w:val="left" w:pos="142"/>
        </w:tabs>
        <w:spacing w:after="360" w:line="240" w:lineRule="atLeast"/>
        <w:jc w:val="both"/>
        <w:rPr>
          <w:sz w:val="24"/>
          <w:szCs w:val="24"/>
        </w:rPr>
      </w:pPr>
      <w:r w:rsidRPr="00514E6B">
        <w:rPr>
          <w:sz w:val="24"/>
          <w:szCs w:val="24"/>
        </w:rPr>
        <w:t>D</w:t>
      </w:r>
      <w:r>
        <w:rPr>
          <w:sz w:val="24"/>
          <w:szCs w:val="24"/>
        </w:rPr>
        <w:t>as Geschäftsreglement vom … wird aufgehoben</w:t>
      </w:r>
      <w:r w:rsidRPr="00514E6B">
        <w:rPr>
          <w:sz w:val="24"/>
          <w:szCs w:val="24"/>
        </w:rPr>
        <w:t>.</w:t>
      </w:r>
    </w:p>
    <w:p w:rsidR="003D636F" w:rsidRPr="00514E6B" w:rsidRDefault="003D636F" w:rsidP="00514E6B">
      <w:pPr>
        <w:tabs>
          <w:tab w:val="left" w:pos="142"/>
        </w:tabs>
        <w:spacing w:after="120" w:line="240" w:lineRule="atLeast"/>
        <w:jc w:val="both"/>
        <w:rPr>
          <w:sz w:val="24"/>
          <w:szCs w:val="24"/>
        </w:rPr>
      </w:pPr>
      <w:r w:rsidRPr="00514E6B">
        <w:rPr>
          <w:b/>
          <w:sz w:val="24"/>
          <w:szCs w:val="24"/>
        </w:rPr>
        <w:t>Artikel</w:t>
      </w:r>
      <w:r w:rsidR="00F555FE" w:rsidRPr="00514E6B">
        <w:rPr>
          <w:b/>
          <w:sz w:val="24"/>
          <w:szCs w:val="24"/>
        </w:rPr>
        <w:t xml:space="preserve"> </w:t>
      </w:r>
      <w:r w:rsidR="00D73268" w:rsidRPr="00514E6B">
        <w:rPr>
          <w:b/>
          <w:sz w:val="24"/>
          <w:szCs w:val="24"/>
        </w:rPr>
        <w:t>1</w:t>
      </w:r>
      <w:r w:rsidR="00333D8C">
        <w:rPr>
          <w:b/>
          <w:sz w:val="24"/>
          <w:szCs w:val="24"/>
        </w:rPr>
        <w:t>7</w:t>
      </w:r>
      <w:r w:rsidRPr="00514E6B">
        <w:rPr>
          <w:sz w:val="24"/>
          <w:szCs w:val="24"/>
        </w:rPr>
        <w:tab/>
        <w:t>In</w:t>
      </w:r>
      <w:r w:rsidR="004F0F5C" w:rsidRPr="00514E6B">
        <w:rPr>
          <w:sz w:val="24"/>
          <w:szCs w:val="24"/>
        </w:rPr>
        <w:t>krafttreten</w:t>
      </w:r>
    </w:p>
    <w:p w:rsidR="003D636F" w:rsidRPr="00514E6B" w:rsidRDefault="003D636F" w:rsidP="00514E6B">
      <w:pPr>
        <w:tabs>
          <w:tab w:val="left" w:pos="142"/>
        </w:tabs>
        <w:spacing w:after="480" w:line="240" w:lineRule="atLeast"/>
        <w:jc w:val="both"/>
        <w:rPr>
          <w:sz w:val="24"/>
          <w:szCs w:val="24"/>
        </w:rPr>
      </w:pPr>
      <w:r w:rsidRPr="00514E6B">
        <w:rPr>
          <w:sz w:val="24"/>
          <w:szCs w:val="24"/>
        </w:rPr>
        <w:t>Di</w:t>
      </w:r>
      <w:r w:rsidR="004F0F5C" w:rsidRPr="00514E6B">
        <w:rPr>
          <w:sz w:val="24"/>
          <w:szCs w:val="24"/>
        </w:rPr>
        <w:t>eses Reglement tritt mit seiner Genehmigung in Kraft</w:t>
      </w:r>
      <w:r w:rsidRPr="00514E6B">
        <w:rPr>
          <w:sz w:val="24"/>
          <w:szCs w:val="24"/>
        </w:rPr>
        <w:t>.</w:t>
      </w:r>
    </w:p>
    <w:p w:rsidR="000137CD" w:rsidRPr="00514E6B" w:rsidRDefault="000137CD" w:rsidP="00514E6B">
      <w:pPr>
        <w:tabs>
          <w:tab w:val="left" w:pos="142"/>
        </w:tabs>
        <w:spacing w:after="120" w:line="240" w:lineRule="atLeast"/>
        <w:jc w:val="both"/>
        <w:rPr>
          <w:sz w:val="24"/>
          <w:szCs w:val="24"/>
        </w:rPr>
      </w:pPr>
    </w:p>
    <w:sectPr w:rsidR="000137CD" w:rsidRPr="00514E6B" w:rsidSect="00872ABB">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39" w:code="9"/>
      <w:pgMar w:top="1400" w:right="1417" w:bottom="1276" w:left="1418" w:header="907" w:footer="90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CA" w:rsidRDefault="00CB0BCA">
      <w:r>
        <w:separator/>
      </w:r>
    </w:p>
  </w:endnote>
  <w:endnote w:type="continuationSeparator" w:id="0">
    <w:p w:rsidR="00CB0BCA" w:rsidRDefault="00CB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1E" w:rsidRDefault="00ED5C1E">
    <w:pPr>
      <w:pStyle w:val="Fuzeile"/>
    </w:pPr>
    <w:r>
      <w:t>2017</w:t>
    </w:r>
    <w:bookmarkStart w:id="2" w:name="_GoBack"/>
    <w:bookmarkEnd w:id="2"/>
  </w:p>
  <w:p w:rsidR="00494D55" w:rsidRDefault="00494D55" w:rsidP="00F9605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55" w:rsidRDefault="00302C95" w:rsidP="00AA0512">
    <w:pPr>
      <w:pStyle w:val="Fuzeile"/>
      <w:framePr w:wrap="around" w:vAnchor="text" w:hAnchor="margin" w:xAlign="right" w:y="1"/>
      <w:rPr>
        <w:rStyle w:val="Seitenzahl"/>
      </w:rPr>
    </w:pPr>
    <w:r>
      <w:rPr>
        <w:rStyle w:val="Seitenzahl"/>
      </w:rPr>
      <w:fldChar w:fldCharType="begin"/>
    </w:r>
    <w:r w:rsidR="00494D55">
      <w:rPr>
        <w:rStyle w:val="Seitenzahl"/>
      </w:rPr>
      <w:instrText xml:space="preserve">PAGE  </w:instrText>
    </w:r>
    <w:r>
      <w:rPr>
        <w:rStyle w:val="Seitenzahl"/>
      </w:rPr>
      <w:fldChar w:fldCharType="separate"/>
    </w:r>
    <w:r w:rsidR="00ED5C1E">
      <w:rPr>
        <w:rStyle w:val="Seitenzahl"/>
        <w:noProof/>
      </w:rPr>
      <w:t>3</w:t>
    </w:r>
    <w:r>
      <w:rPr>
        <w:rStyle w:val="Seitenzahl"/>
      </w:rPr>
      <w:fldChar w:fldCharType="end"/>
    </w:r>
  </w:p>
  <w:p w:rsidR="00494D55" w:rsidRDefault="00494D55" w:rsidP="00F9605C">
    <w:pPr>
      <w:pStyle w:val="Fuzeile"/>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4C" w:rsidRDefault="00D1474C">
    <w:pPr>
      <w:pStyle w:val="Fuzeile"/>
    </w:pPr>
    <w:r>
      <w:t>2017</w:t>
    </w:r>
  </w:p>
  <w:p w:rsidR="00E516E0" w:rsidRDefault="00E516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CA" w:rsidRDefault="00CB0BCA">
      <w:r>
        <w:separator/>
      </w:r>
    </w:p>
  </w:footnote>
  <w:footnote w:type="continuationSeparator" w:id="0">
    <w:p w:rsidR="00CB0BCA" w:rsidRDefault="00CB0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55" w:rsidRDefault="003309CB" w:rsidP="00AB3114">
    <w:pPr>
      <w:pStyle w:val="Kopfzeile"/>
      <w:pBdr>
        <w:bottom w:val="single" w:sz="6" w:space="5" w:color="auto"/>
      </w:pBdr>
      <w:tabs>
        <w:tab w:val="clear" w:pos="4819"/>
      </w:tabs>
      <w:spacing w:after="480"/>
    </w:pPr>
    <w:r>
      <w:t>T</w:t>
    </w:r>
    <w:r w:rsidR="00AC5C83">
      <w:t>urnverein</w:t>
    </w:r>
    <w:r w:rsidR="00E516E0">
      <w:t xml:space="preserve"> </w:t>
    </w:r>
    <w:r>
      <w:t>…</w:t>
    </w:r>
    <w:r w:rsidR="00DF0A98">
      <w:tab/>
    </w:r>
    <w:r w:rsidR="00E21A7C">
      <w:t>Geschäftsreglement</w:t>
    </w:r>
    <w:r w:rsidR="00B308E3">
      <w:fldChar w:fldCharType="begin"/>
    </w:r>
    <w:r w:rsidR="00B308E3">
      <w:fldChar w:fldCharType="separate"/>
    </w:r>
    <w:r w:rsidR="00494D55">
      <w:t>0</w:t>
    </w:r>
    <w:r w:rsidR="00B308E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55" w:rsidRPr="007B1E97" w:rsidRDefault="003309CB" w:rsidP="00F47937">
    <w:pPr>
      <w:pStyle w:val="Kopfzeile"/>
      <w:pBdr>
        <w:bottom w:val="single" w:sz="6" w:space="5" w:color="auto"/>
      </w:pBdr>
      <w:tabs>
        <w:tab w:val="clear" w:pos="4819"/>
        <w:tab w:val="clear" w:pos="9071"/>
        <w:tab w:val="right" w:pos="9072"/>
      </w:tabs>
      <w:spacing w:after="480"/>
      <w:jc w:val="both"/>
      <w:rPr>
        <w:sz w:val="22"/>
        <w:szCs w:val="22"/>
      </w:rPr>
    </w:pPr>
    <w:r>
      <w:rPr>
        <w:sz w:val="22"/>
        <w:szCs w:val="22"/>
      </w:rPr>
      <w:t>T</w:t>
    </w:r>
    <w:r w:rsidR="00111EA5">
      <w:rPr>
        <w:sz w:val="22"/>
        <w:szCs w:val="22"/>
      </w:rPr>
      <w:t>urnverein </w:t>
    </w:r>
    <w:r>
      <w:rPr>
        <w:sz w:val="22"/>
        <w:szCs w:val="22"/>
      </w:rPr>
      <w:t>…</w:t>
    </w:r>
    <w:r w:rsidR="00AC5C83">
      <w:rPr>
        <w:sz w:val="22"/>
        <w:szCs w:val="22"/>
      </w:rPr>
      <w:tab/>
    </w:r>
    <w:r w:rsidR="00F73DDA">
      <w:rPr>
        <w:sz w:val="22"/>
        <w:szCs w:val="22"/>
      </w:rPr>
      <w:t>Geschäftsreglement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E0" w:rsidRDefault="00E516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hideGrammaticalErrors/>
  <w:activeWritingStyle w:appName="MSWord" w:lang="it-CH" w:vendorID="64" w:dllVersion="6" w:nlCheck="1" w:checkStyle="0"/>
  <w:activeWritingStyle w:appName="MSWord" w:lang="de-DE" w:vendorID="64" w:dllVersion="6" w:nlCheck="1" w:checkStyle="1"/>
  <w:activeWritingStyle w:appName="MSWord" w:lang="de-CH"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57"/>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E1"/>
    <w:rsid w:val="000137CD"/>
    <w:rsid w:val="0002665A"/>
    <w:rsid w:val="00041324"/>
    <w:rsid w:val="00051ABC"/>
    <w:rsid w:val="0005218E"/>
    <w:rsid w:val="00052FDF"/>
    <w:rsid w:val="00053CAC"/>
    <w:rsid w:val="0006161E"/>
    <w:rsid w:val="00062256"/>
    <w:rsid w:val="000640C9"/>
    <w:rsid w:val="00072D73"/>
    <w:rsid w:val="00084328"/>
    <w:rsid w:val="000B0A29"/>
    <w:rsid w:val="000B5CAF"/>
    <w:rsid w:val="000C4CFE"/>
    <w:rsid w:val="000C5D72"/>
    <w:rsid w:val="000D4114"/>
    <w:rsid w:val="000E4575"/>
    <w:rsid w:val="000F0779"/>
    <w:rsid w:val="000F540E"/>
    <w:rsid w:val="00111EA5"/>
    <w:rsid w:val="00111F6B"/>
    <w:rsid w:val="00115E9F"/>
    <w:rsid w:val="0012431F"/>
    <w:rsid w:val="00126BB8"/>
    <w:rsid w:val="00135F7A"/>
    <w:rsid w:val="001373FF"/>
    <w:rsid w:val="0014594F"/>
    <w:rsid w:val="00171999"/>
    <w:rsid w:val="001830EE"/>
    <w:rsid w:val="00192B73"/>
    <w:rsid w:val="001A3D79"/>
    <w:rsid w:val="001B0D82"/>
    <w:rsid w:val="001D4CFF"/>
    <w:rsid w:val="001E68ED"/>
    <w:rsid w:val="001E701E"/>
    <w:rsid w:val="001F0295"/>
    <w:rsid w:val="001F0469"/>
    <w:rsid w:val="001F2101"/>
    <w:rsid w:val="001F4F95"/>
    <w:rsid w:val="002009F5"/>
    <w:rsid w:val="00201B64"/>
    <w:rsid w:val="002303A0"/>
    <w:rsid w:val="00232FBB"/>
    <w:rsid w:val="002405B3"/>
    <w:rsid w:val="00255AC9"/>
    <w:rsid w:val="00256C19"/>
    <w:rsid w:val="00260D16"/>
    <w:rsid w:val="0026342C"/>
    <w:rsid w:val="00265655"/>
    <w:rsid w:val="00276848"/>
    <w:rsid w:val="002825B2"/>
    <w:rsid w:val="002A1EB2"/>
    <w:rsid w:val="002A46E6"/>
    <w:rsid w:val="002B11EE"/>
    <w:rsid w:val="002B5D45"/>
    <w:rsid w:val="002B77F5"/>
    <w:rsid w:val="002C660B"/>
    <w:rsid w:val="002C7696"/>
    <w:rsid w:val="002D4764"/>
    <w:rsid w:val="002F167E"/>
    <w:rsid w:val="002F4601"/>
    <w:rsid w:val="00301870"/>
    <w:rsid w:val="00302C95"/>
    <w:rsid w:val="00303ADF"/>
    <w:rsid w:val="0031460A"/>
    <w:rsid w:val="003309CB"/>
    <w:rsid w:val="00332E9D"/>
    <w:rsid w:val="00333D8C"/>
    <w:rsid w:val="0033440E"/>
    <w:rsid w:val="00351346"/>
    <w:rsid w:val="00363C4D"/>
    <w:rsid w:val="00374566"/>
    <w:rsid w:val="00376E32"/>
    <w:rsid w:val="003800C0"/>
    <w:rsid w:val="00392380"/>
    <w:rsid w:val="003A22D0"/>
    <w:rsid w:val="003A38B7"/>
    <w:rsid w:val="003C35F9"/>
    <w:rsid w:val="003C516A"/>
    <w:rsid w:val="003D636F"/>
    <w:rsid w:val="003D6C49"/>
    <w:rsid w:val="003E0528"/>
    <w:rsid w:val="003E5D30"/>
    <w:rsid w:val="003F2B7E"/>
    <w:rsid w:val="004050D3"/>
    <w:rsid w:val="0041260B"/>
    <w:rsid w:val="0042001F"/>
    <w:rsid w:val="004209F5"/>
    <w:rsid w:val="00421D4E"/>
    <w:rsid w:val="00422EE1"/>
    <w:rsid w:val="004232B9"/>
    <w:rsid w:val="00425051"/>
    <w:rsid w:val="004412BE"/>
    <w:rsid w:val="0044363B"/>
    <w:rsid w:val="00451F8E"/>
    <w:rsid w:val="004525FD"/>
    <w:rsid w:val="00452B7C"/>
    <w:rsid w:val="00465DFF"/>
    <w:rsid w:val="004746C0"/>
    <w:rsid w:val="00475199"/>
    <w:rsid w:val="00475A89"/>
    <w:rsid w:val="00494D55"/>
    <w:rsid w:val="004C0D53"/>
    <w:rsid w:val="004C1637"/>
    <w:rsid w:val="004C57C6"/>
    <w:rsid w:val="004C6128"/>
    <w:rsid w:val="004D4D1C"/>
    <w:rsid w:val="004E37F0"/>
    <w:rsid w:val="004E4AFF"/>
    <w:rsid w:val="004E7B6C"/>
    <w:rsid w:val="004F0F5C"/>
    <w:rsid w:val="00510673"/>
    <w:rsid w:val="0051069E"/>
    <w:rsid w:val="00514E6B"/>
    <w:rsid w:val="005223DD"/>
    <w:rsid w:val="0053314B"/>
    <w:rsid w:val="005353F1"/>
    <w:rsid w:val="00540DE6"/>
    <w:rsid w:val="00541144"/>
    <w:rsid w:val="005565C9"/>
    <w:rsid w:val="00560B96"/>
    <w:rsid w:val="00562DD7"/>
    <w:rsid w:val="005822FE"/>
    <w:rsid w:val="00594466"/>
    <w:rsid w:val="0059487E"/>
    <w:rsid w:val="005A03E9"/>
    <w:rsid w:val="005A2214"/>
    <w:rsid w:val="005C05BF"/>
    <w:rsid w:val="005C1180"/>
    <w:rsid w:val="005C3B3C"/>
    <w:rsid w:val="005C64CA"/>
    <w:rsid w:val="005C69EC"/>
    <w:rsid w:val="005C6E4F"/>
    <w:rsid w:val="005E0AAB"/>
    <w:rsid w:val="005E4E86"/>
    <w:rsid w:val="005F6EFE"/>
    <w:rsid w:val="006059E4"/>
    <w:rsid w:val="0061798F"/>
    <w:rsid w:val="00633A09"/>
    <w:rsid w:val="006370EE"/>
    <w:rsid w:val="00653034"/>
    <w:rsid w:val="00666784"/>
    <w:rsid w:val="00681AE0"/>
    <w:rsid w:val="006A3D47"/>
    <w:rsid w:val="006A64A4"/>
    <w:rsid w:val="006B48C3"/>
    <w:rsid w:val="006C1D12"/>
    <w:rsid w:val="006C7603"/>
    <w:rsid w:val="006D3CAA"/>
    <w:rsid w:val="006D6152"/>
    <w:rsid w:val="006E5B98"/>
    <w:rsid w:val="00714BCC"/>
    <w:rsid w:val="00716D0F"/>
    <w:rsid w:val="007234D2"/>
    <w:rsid w:val="00724716"/>
    <w:rsid w:val="00726656"/>
    <w:rsid w:val="0072674F"/>
    <w:rsid w:val="0073122F"/>
    <w:rsid w:val="00736E6F"/>
    <w:rsid w:val="00737286"/>
    <w:rsid w:val="00741879"/>
    <w:rsid w:val="00762A78"/>
    <w:rsid w:val="00762F64"/>
    <w:rsid w:val="00791523"/>
    <w:rsid w:val="00792A19"/>
    <w:rsid w:val="007A09D7"/>
    <w:rsid w:val="007A325F"/>
    <w:rsid w:val="007B1E97"/>
    <w:rsid w:val="007B3B65"/>
    <w:rsid w:val="007C0502"/>
    <w:rsid w:val="007C7C5D"/>
    <w:rsid w:val="007E6255"/>
    <w:rsid w:val="007F56C1"/>
    <w:rsid w:val="00810F22"/>
    <w:rsid w:val="00822BAE"/>
    <w:rsid w:val="008251E9"/>
    <w:rsid w:val="00825B4A"/>
    <w:rsid w:val="00827736"/>
    <w:rsid w:val="008316FF"/>
    <w:rsid w:val="00835686"/>
    <w:rsid w:val="00840310"/>
    <w:rsid w:val="00854DBA"/>
    <w:rsid w:val="008627D1"/>
    <w:rsid w:val="00872ABB"/>
    <w:rsid w:val="00876B53"/>
    <w:rsid w:val="00884756"/>
    <w:rsid w:val="0088652E"/>
    <w:rsid w:val="008D46A7"/>
    <w:rsid w:val="008D5EE3"/>
    <w:rsid w:val="008E1C98"/>
    <w:rsid w:val="00916296"/>
    <w:rsid w:val="00924FC0"/>
    <w:rsid w:val="00930531"/>
    <w:rsid w:val="00931920"/>
    <w:rsid w:val="009328D6"/>
    <w:rsid w:val="00943AA8"/>
    <w:rsid w:val="009502A7"/>
    <w:rsid w:val="009514D7"/>
    <w:rsid w:val="00960074"/>
    <w:rsid w:val="0096278E"/>
    <w:rsid w:val="00964E02"/>
    <w:rsid w:val="00973915"/>
    <w:rsid w:val="00973B75"/>
    <w:rsid w:val="0097649E"/>
    <w:rsid w:val="009873FD"/>
    <w:rsid w:val="009A4E3D"/>
    <w:rsid w:val="009C0EE7"/>
    <w:rsid w:val="009E656A"/>
    <w:rsid w:val="009F0966"/>
    <w:rsid w:val="00A02CBE"/>
    <w:rsid w:val="00A26548"/>
    <w:rsid w:val="00A331A8"/>
    <w:rsid w:val="00A42DAC"/>
    <w:rsid w:val="00A536B6"/>
    <w:rsid w:val="00A65692"/>
    <w:rsid w:val="00A72CA3"/>
    <w:rsid w:val="00A763A3"/>
    <w:rsid w:val="00A77D1C"/>
    <w:rsid w:val="00A816D7"/>
    <w:rsid w:val="00A9499D"/>
    <w:rsid w:val="00AA0512"/>
    <w:rsid w:val="00AB3114"/>
    <w:rsid w:val="00AC2A83"/>
    <w:rsid w:val="00AC5C83"/>
    <w:rsid w:val="00AE4729"/>
    <w:rsid w:val="00AE6488"/>
    <w:rsid w:val="00AF5D78"/>
    <w:rsid w:val="00B13927"/>
    <w:rsid w:val="00B17A79"/>
    <w:rsid w:val="00B22EEE"/>
    <w:rsid w:val="00B308E3"/>
    <w:rsid w:val="00B309A2"/>
    <w:rsid w:val="00B6122E"/>
    <w:rsid w:val="00B7079A"/>
    <w:rsid w:val="00B8155E"/>
    <w:rsid w:val="00B87918"/>
    <w:rsid w:val="00B95E1E"/>
    <w:rsid w:val="00B97A34"/>
    <w:rsid w:val="00BA3DF9"/>
    <w:rsid w:val="00BA4814"/>
    <w:rsid w:val="00BA5F4E"/>
    <w:rsid w:val="00BA7923"/>
    <w:rsid w:val="00BC0CB9"/>
    <w:rsid w:val="00BD311E"/>
    <w:rsid w:val="00BE51E1"/>
    <w:rsid w:val="00C12D51"/>
    <w:rsid w:val="00C14AC8"/>
    <w:rsid w:val="00C2574F"/>
    <w:rsid w:val="00C37D03"/>
    <w:rsid w:val="00C40DBD"/>
    <w:rsid w:val="00C45C75"/>
    <w:rsid w:val="00C5696E"/>
    <w:rsid w:val="00C6641E"/>
    <w:rsid w:val="00C70586"/>
    <w:rsid w:val="00C8055A"/>
    <w:rsid w:val="00CB0BCA"/>
    <w:rsid w:val="00CB1781"/>
    <w:rsid w:val="00CB1CF1"/>
    <w:rsid w:val="00CD1D07"/>
    <w:rsid w:val="00CD2056"/>
    <w:rsid w:val="00CD75FB"/>
    <w:rsid w:val="00CE6B82"/>
    <w:rsid w:val="00CF1A67"/>
    <w:rsid w:val="00CF1CCB"/>
    <w:rsid w:val="00D03E82"/>
    <w:rsid w:val="00D06E77"/>
    <w:rsid w:val="00D1474C"/>
    <w:rsid w:val="00D21C60"/>
    <w:rsid w:val="00D25E74"/>
    <w:rsid w:val="00D31ECC"/>
    <w:rsid w:val="00D51C7E"/>
    <w:rsid w:val="00D5456A"/>
    <w:rsid w:val="00D55412"/>
    <w:rsid w:val="00D5587B"/>
    <w:rsid w:val="00D618EB"/>
    <w:rsid w:val="00D73268"/>
    <w:rsid w:val="00D925C0"/>
    <w:rsid w:val="00D92718"/>
    <w:rsid w:val="00D9357F"/>
    <w:rsid w:val="00D95E48"/>
    <w:rsid w:val="00D97F08"/>
    <w:rsid w:val="00DA5534"/>
    <w:rsid w:val="00DA691C"/>
    <w:rsid w:val="00DB0A94"/>
    <w:rsid w:val="00DB0C0D"/>
    <w:rsid w:val="00DB7F79"/>
    <w:rsid w:val="00DD2F43"/>
    <w:rsid w:val="00DD7E36"/>
    <w:rsid w:val="00DF0A98"/>
    <w:rsid w:val="00E0423F"/>
    <w:rsid w:val="00E1619C"/>
    <w:rsid w:val="00E21A7C"/>
    <w:rsid w:val="00E32A03"/>
    <w:rsid w:val="00E3581D"/>
    <w:rsid w:val="00E37D81"/>
    <w:rsid w:val="00E47273"/>
    <w:rsid w:val="00E516E0"/>
    <w:rsid w:val="00E51C5B"/>
    <w:rsid w:val="00E76972"/>
    <w:rsid w:val="00E97487"/>
    <w:rsid w:val="00EA68DD"/>
    <w:rsid w:val="00EB04CB"/>
    <w:rsid w:val="00EB6CB0"/>
    <w:rsid w:val="00EC7296"/>
    <w:rsid w:val="00ED5675"/>
    <w:rsid w:val="00ED5C1E"/>
    <w:rsid w:val="00F03E2C"/>
    <w:rsid w:val="00F0455D"/>
    <w:rsid w:val="00F07EA1"/>
    <w:rsid w:val="00F07EC3"/>
    <w:rsid w:val="00F11623"/>
    <w:rsid w:val="00F30604"/>
    <w:rsid w:val="00F362E4"/>
    <w:rsid w:val="00F368A3"/>
    <w:rsid w:val="00F45BEE"/>
    <w:rsid w:val="00F45E3A"/>
    <w:rsid w:val="00F47937"/>
    <w:rsid w:val="00F53043"/>
    <w:rsid w:val="00F54803"/>
    <w:rsid w:val="00F555FE"/>
    <w:rsid w:val="00F61847"/>
    <w:rsid w:val="00F73DDA"/>
    <w:rsid w:val="00F91306"/>
    <w:rsid w:val="00F94193"/>
    <w:rsid w:val="00F9605C"/>
    <w:rsid w:val="00FB427F"/>
    <w:rsid w:val="00FB63FA"/>
    <w:rsid w:val="00FE51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3DC3D4-EB53-4B59-B723-16A15ACC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2B7E"/>
    <w:rPr>
      <w:rFonts w:ascii="Times New Roman" w:hAnsi="Times New Roman"/>
      <w:lang w:val="de-DE"/>
    </w:rPr>
  </w:style>
  <w:style w:type="paragraph" w:styleId="berschrift1">
    <w:name w:val="heading 1"/>
    <w:basedOn w:val="Standard"/>
    <w:next w:val="Standard"/>
    <w:qFormat/>
    <w:rsid w:val="00451F8E"/>
    <w:pPr>
      <w:keepNext/>
      <w:spacing w:after="480" w:line="240" w:lineRule="atLeast"/>
      <w:jc w:val="both"/>
      <w:outlineLvl w:val="0"/>
    </w:pPr>
    <w:rPr>
      <w:b/>
    </w:rPr>
  </w:style>
  <w:style w:type="paragraph" w:styleId="berschrift2">
    <w:name w:val="heading 2"/>
    <w:basedOn w:val="Standard"/>
    <w:next w:val="Standard"/>
    <w:qFormat/>
    <w:rsid w:val="00451F8E"/>
    <w:pPr>
      <w:keepNext/>
      <w:spacing w:after="120" w:line="240" w:lineRule="atLeast"/>
      <w:outlineLvl w:val="1"/>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sid w:val="00422EE1"/>
    <w:rPr>
      <w:vertAlign w:val="superscript"/>
    </w:rPr>
  </w:style>
  <w:style w:type="character" w:styleId="Funotenzeichen">
    <w:name w:val="footnote reference"/>
    <w:basedOn w:val="Absatz-Standardschriftart"/>
    <w:semiHidden/>
    <w:rsid w:val="00422EE1"/>
    <w:rPr>
      <w:vertAlign w:val="superscript"/>
    </w:rPr>
  </w:style>
  <w:style w:type="paragraph" w:styleId="Fuzeile">
    <w:name w:val="footer"/>
    <w:basedOn w:val="Standard"/>
    <w:link w:val="FuzeileZchn"/>
    <w:uiPriority w:val="99"/>
    <w:rsid w:val="003F2B7E"/>
    <w:pPr>
      <w:tabs>
        <w:tab w:val="center" w:pos="4819"/>
        <w:tab w:val="right" w:pos="9071"/>
      </w:tabs>
    </w:pPr>
  </w:style>
  <w:style w:type="paragraph" w:styleId="Kopfzeile">
    <w:name w:val="header"/>
    <w:basedOn w:val="Standard"/>
    <w:rsid w:val="003F2B7E"/>
    <w:pPr>
      <w:tabs>
        <w:tab w:val="center" w:pos="4819"/>
        <w:tab w:val="right" w:pos="9071"/>
      </w:tabs>
    </w:pPr>
  </w:style>
  <w:style w:type="paragraph" w:styleId="Funotentext">
    <w:name w:val="footnote text"/>
    <w:basedOn w:val="Standard"/>
    <w:rsid w:val="003F2B7E"/>
  </w:style>
  <w:style w:type="character" w:styleId="Seitenzahl">
    <w:name w:val="page number"/>
    <w:basedOn w:val="Absatz-Standardschriftart"/>
    <w:rsid w:val="00F9605C"/>
  </w:style>
  <w:style w:type="paragraph" w:styleId="Textkrper">
    <w:name w:val="Body Text"/>
    <w:basedOn w:val="Standard"/>
    <w:rsid w:val="00451F8E"/>
    <w:pPr>
      <w:spacing w:after="120" w:line="240" w:lineRule="atLeast"/>
      <w:jc w:val="both"/>
    </w:pPr>
  </w:style>
  <w:style w:type="paragraph" w:styleId="Listenabsatz">
    <w:name w:val="List Paragraph"/>
    <w:basedOn w:val="Standard"/>
    <w:uiPriority w:val="34"/>
    <w:qFormat/>
    <w:rsid w:val="00F91306"/>
    <w:pPr>
      <w:ind w:left="720"/>
      <w:contextualSpacing/>
    </w:pPr>
  </w:style>
  <w:style w:type="paragraph" w:styleId="Sprechblasentext">
    <w:name w:val="Balloon Text"/>
    <w:basedOn w:val="Standard"/>
    <w:link w:val="SprechblasentextZchn"/>
    <w:rsid w:val="0002665A"/>
    <w:rPr>
      <w:rFonts w:ascii="Tahoma" w:hAnsi="Tahoma" w:cs="Tahoma"/>
      <w:sz w:val="16"/>
      <w:szCs w:val="16"/>
    </w:rPr>
  </w:style>
  <w:style w:type="character" w:customStyle="1" w:styleId="SprechblasentextZchn">
    <w:name w:val="Sprechblasentext Zchn"/>
    <w:basedOn w:val="Absatz-Standardschriftart"/>
    <w:link w:val="Sprechblasentext"/>
    <w:rsid w:val="0002665A"/>
    <w:rPr>
      <w:rFonts w:ascii="Tahoma" w:hAnsi="Tahoma" w:cs="Tahoma"/>
      <w:sz w:val="16"/>
      <w:szCs w:val="16"/>
      <w:lang w:val="de-DE"/>
    </w:rPr>
  </w:style>
  <w:style w:type="paragraph" w:styleId="Untertitel">
    <w:name w:val="Subtitle"/>
    <w:aliases w:val="Artikel"/>
    <w:basedOn w:val="Standard"/>
    <w:next w:val="Standard"/>
    <w:link w:val="UntertitelZchn"/>
    <w:qFormat/>
    <w:rsid w:val="003E5D30"/>
    <w:pPr>
      <w:numPr>
        <w:ilvl w:val="1"/>
      </w:numPr>
      <w:spacing w:before="240" w:after="120"/>
    </w:pPr>
    <w:rPr>
      <w:rFonts w:ascii="Arial" w:eastAsiaTheme="minorEastAsia" w:hAnsi="Arial" w:cstheme="minorBidi"/>
      <w:b/>
      <w:color w:val="000000" w:themeColor="text1"/>
      <w:sz w:val="24"/>
      <w:szCs w:val="22"/>
      <w:lang w:val="de-CH" w:eastAsia="de-DE"/>
    </w:rPr>
  </w:style>
  <w:style w:type="character" w:customStyle="1" w:styleId="UntertitelZchn">
    <w:name w:val="Untertitel Zchn"/>
    <w:aliases w:val="Artikel Zchn"/>
    <w:basedOn w:val="Absatz-Standardschriftart"/>
    <w:link w:val="Untertitel"/>
    <w:rsid w:val="003E5D30"/>
    <w:rPr>
      <w:rFonts w:ascii="Arial" w:eastAsiaTheme="minorEastAsia" w:hAnsi="Arial" w:cstheme="minorBidi"/>
      <w:b/>
      <w:color w:val="000000" w:themeColor="text1"/>
      <w:sz w:val="24"/>
      <w:szCs w:val="22"/>
      <w:lang w:eastAsia="de-DE"/>
    </w:rPr>
  </w:style>
  <w:style w:type="character" w:customStyle="1" w:styleId="FuzeileZchn">
    <w:name w:val="Fußzeile Zchn"/>
    <w:basedOn w:val="Absatz-Standardschriftart"/>
    <w:link w:val="Fuzeile"/>
    <w:uiPriority w:val="99"/>
    <w:rsid w:val="00425051"/>
    <w:rPr>
      <w:rFonts w:ascii="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6096">
      <w:bodyDiv w:val="1"/>
      <w:marLeft w:val="0"/>
      <w:marRight w:val="0"/>
      <w:marTop w:val="0"/>
      <w:marBottom w:val="0"/>
      <w:divBdr>
        <w:top w:val="none" w:sz="0" w:space="0" w:color="auto"/>
        <w:left w:val="none" w:sz="0" w:space="0" w:color="auto"/>
        <w:bottom w:val="none" w:sz="0" w:space="0" w:color="auto"/>
        <w:right w:val="none" w:sz="0" w:space="0" w:color="auto"/>
      </w:divBdr>
    </w:div>
    <w:div w:id="1638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BA70-2AA3-4B33-9487-272E3B29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5287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 T A T U T E N</vt:lpstr>
    </vt:vector>
  </TitlesOfParts>
  <Company>Eidg. Justiz und Polizeidepartement</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E N</dc:title>
  <dc:creator>Jürg Schumacher</dc:creator>
  <cp:lastModifiedBy>admin</cp:lastModifiedBy>
  <cp:revision>5</cp:revision>
  <cp:lastPrinted>2016-01-13T15:28:00Z</cp:lastPrinted>
  <dcterms:created xsi:type="dcterms:W3CDTF">2017-05-15T14:18:00Z</dcterms:created>
  <dcterms:modified xsi:type="dcterms:W3CDTF">2017-05-16T07:58:00Z</dcterms:modified>
</cp:coreProperties>
</file>